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AB7E" w14:textId="63A68965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2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Zamawiający: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1DC0DC" w14:textId="77777777" w:rsidR="00B2301C" w:rsidRPr="00342780" w:rsidRDefault="00DB1F2E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151E57" w:rsidRPr="00342780">
        <w:rPr>
          <w:rFonts w:ascii="Arial" w:hAnsi="Arial" w:cs="Arial"/>
          <w:sz w:val="20"/>
          <w:szCs w:val="20"/>
        </w:rPr>
        <w:t xml:space="preserve">wykonanie niezbędnego zakresu czynności do zrealizowania zaleceń konserwatorskich </w:t>
      </w:r>
      <w:r w:rsidR="00B2301C" w:rsidRPr="00342780">
        <w:rPr>
          <w:rFonts w:ascii="Arial" w:hAnsi="Arial" w:cs="Arial"/>
          <w:sz w:val="20"/>
          <w:szCs w:val="20"/>
        </w:rPr>
        <w:t xml:space="preserve">wg Załącznika nr 1 </w:t>
      </w:r>
      <w:r w:rsidR="00151E57" w:rsidRPr="00342780">
        <w:rPr>
          <w:rFonts w:ascii="Arial" w:hAnsi="Arial" w:cs="Arial"/>
          <w:sz w:val="20"/>
          <w:szCs w:val="20"/>
        </w:rPr>
        <w:t>oraz przywrócenia historycznych walorów architektonicznych budynku przy ul. Koszalińskiej 94 w Karlinie i utrzymania go w odpowiednim stanie technicznym i</w:t>
      </w:r>
      <w:r w:rsidR="00B2301C" w:rsidRPr="00342780">
        <w:rPr>
          <w:rFonts w:ascii="Arial" w:hAnsi="Arial" w:cs="Arial"/>
          <w:sz w:val="20"/>
          <w:szCs w:val="20"/>
        </w:rPr>
        <w:t> </w:t>
      </w:r>
      <w:r w:rsidR="00151E57" w:rsidRPr="00342780">
        <w:rPr>
          <w:rFonts w:ascii="Arial" w:hAnsi="Arial" w:cs="Arial"/>
          <w:sz w:val="20"/>
          <w:szCs w:val="20"/>
        </w:rPr>
        <w:t xml:space="preserve">użytkowym </w:t>
      </w:r>
      <w:r w:rsidR="00151E57" w:rsidRPr="00342780">
        <w:rPr>
          <w:rFonts w:ascii="Arial" w:hAnsi="Arial" w:cs="Arial"/>
          <w:b/>
          <w:bCs/>
          <w:sz w:val="20"/>
          <w:szCs w:val="20"/>
        </w:rPr>
        <w:t>– ETAP I  – uzyskanie dokumentów formalno-prawnych niezbędnych do projektowania.</w:t>
      </w:r>
    </w:p>
    <w:p w14:paraId="4C7CB760" w14:textId="77777777" w:rsidR="00B2301C" w:rsidRPr="00342780" w:rsidRDefault="00B2301C" w:rsidP="00B2301C">
      <w:pPr>
        <w:pStyle w:val="Akapitzlist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35F7803C" w14:textId="33B8195A" w:rsidR="00DB1F2E" w:rsidRPr="00342780" w:rsidRDefault="00DB1F2E" w:rsidP="0034278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PLN,</w:t>
      </w:r>
    </w:p>
    <w:p w14:paraId="4056A0BA" w14:textId="1CEB66FE" w:rsidR="00B2301C" w:rsidRPr="00342780" w:rsidRDefault="00B2301C" w:rsidP="00342780">
      <w:pPr>
        <w:widowControl/>
        <w:shd w:val="clear" w:color="auto" w:fill="auto"/>
        <w:spacing w:before="120" w:line="360" w:lineRule="auto"/>
        <w:ind w:firstLine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 tym za wykonanie:</w:t>
      </w:r>
    </w:p>
    <w:p w14:paraId="2097E0CA" w14:textId="2ED2DE12" w:rsidR="00B2301C" w:rsidRPr="00342780" w:rsidRDefault="00B2301C" w:rsidP="00342780">
      <w:pPr>
        <w:widowControl/>
        <w:numPr>
          <w:ilvl w:val="0"/>
          <w:numId w:val="4"/>
        </w:numPr>
        <w:shd w:val="clear" w:color="auto" w:fill="auto"/>
        <w:tabs>
          <w:tab w:val="left" w:pos="240"/>
        </w:tabs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 xml:space="preserve">inwentaryzacji obiektu: </w:t>
      </w:r>
      <w:r w:rsidR="00342780" w:rsidRPr="00342780">
        <w:rPr>
          <w:rFonts w:ascii="Arial" w:hAnsi="Arial" w:cs="Arial"/>
          <w:sz w:val="20"/>
          <w:szCs w:val="20"/>
        </w:rPr>
        <w:t>...................................... PLN netto, ...................................... PLN brutto.</w:t>
      </w:r>
    </w:p>
    <w:p w14:paraId="7D97704F" w14:textId="5E857D3A" w:rsidR="00B2301C" w:rsidRPr="00342780" w:rsidRDefault="00B2301C" w:rsidP="00342780">
      <w:pPr>
        <w:widowControl/>
        <w:numPr>
          <w:ilvl w:val="0"/>
          <w:numId w:val="4"/>
        </w:numPr>
        <w:shd w:val="clear" w:color="auto" w:fill="auto"/>
        <w:tabs>
          <w:tab w:val="left" w:pos="240"/>
        </w:tabs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 xml:space="preserve">ekspertyzy technicznej budynku: </w:t>
      </w:r>
      <w:r w:rsidR="00342780" w:rsidRPr="00342780">
        <w:rPr>
          <w:rFonts w:ascii="Arial" w:hAnsi="Arial" w:cs="Arial"/>
          <w:sz w:val="20"/>
          <w:szCs w:val="20"/>
        </w:rPr>
        <w:t>...................................... PLN netto, ...................................... PLN brutto.</w:t>
      </w:r>
    </w:p>
    <w:p w14:paraId="35BC791E" w14:textId="452CA507" w:rsidR="00B2301C" w:rsidRPr="00342780" w:rsidRDefault="00B2301C" w:rsidP="00342780">
      <w:pPr>
        <w:widowControl/>
        <w:numPr>
          <w:ilvl w:val="0"/>
          <w:numId w:val="4"/>
        </w:numPr>
        <w:shd w:val="clear" w:color="auto" w:fill="auto"/>
        <w:tabs>
          <w:tab w:val="left" w:pos="240"/>
        </w:tabs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badań konserwatorskich wraz z ich wynikami oraz programem prac konserwatorskich dla zewnętrznej tkanki bryły budynku</w:t>
      </w:r>
      <w:r w:rsidR="00DC764D" w:rsidRPr="00342780">
        <w:rPr>
          <w:rFonts w:ascii="Arial" w:hAnsi="Arial" w:cs="Arial"/>
          <w:sz w:val="20"/>
          <w:szCs w:val="20"/>
        </w:rPr>
        <w:t>: ...................................... PLN netto, ...................................... PLN brutto,</w:t>
      </w:r>
    </w:p>
    <w:p w14:paraId="1A7F3577" w14:textId="5CC3C5D9" w:rsidR="00B2301C" w:rsidRPr="00342780" w:rsidRDefault="00B2301C" w:rsidP="00342780">
      <w:pPr>
        <w:widowControl/>
        <w:numPr>
          <w:ilvl w:val="0"/>
          <w:numId w:val="4"/>
        </w:numPr>
        <w:shd w:val="clear" w:color="auto" w:fill="auto"/>
        <w:tabs>
          <w:tab w:val="left" w:pos="240"/>
        </w:tabs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badań konserwatorskich wraz z ich wynikami i programem prac konserwatorskich dla wnętrza obiektu</w:t>
      </w:r>
      <w:r w:rsidR="00DC764D" w:rsidRPr="00342780">
        <w:rPr>
          <w:rFonts w:ascii="Arial" w:hAnsi="Arial" w:cs="Arial"/>
          <w:sz w:val="20"/>
          <w:szCs w:val="20"/>
        </w:rPr>
        <w:t>: ...................................... PLN netto, ...................................... PLN brutto,</w:t>
      </w:r>
    </w:p>
    <w:p w14:paraId="1D32C73C" w14:textId="5D89FA89" w:rsidR="00B2301C" w:rsidRPr="00342780" w:rsidRDefault="00B2301C" w:rsidP="00342780">
      <w:pPr>
        <w:widowControl/>
        <w:numPr>
          <w:ilvl w:val="0"/>
          <w:numId w:val="4"/>
        </w:numPr>
        <w:shd w:val="clear" w:color="auto" w:fill="auto"/>
        <w:tabs>
          <w:tab w:val="left" w:pos="240"/>
        </w:tabs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uzyskanie dokumentów wyjściowych</w:t>
      </w:r>
      <w:r w:rsidR="00DC764D" w:rsidRPr="00342780">
        <w:rPr>
          <w:rFonts w:ascii="Arial" w:hAnsi="Arial" w:cs="Arial"/>
          <w:sz w:val="20"/>
          <w:szCs w:val="20"/>
        </w:rPr>
        <w:t>:</w:t>
      </w:r>
      <w:r w:rsidRPr="00342780">
        <w:rPr>
          <w:rFonts w:ascii="Arial" w:hAnsi="Arial" w:cs="Arial"/>
          <w:sz w:val="20"/>
          <w:szCs w:val="20"/>
        </w:rPr>
        <w:t xml:space="preserve"> </w:t>
      </w:r>
      <w:r w:rsidR="00DC764D" w:rsidRPr="00342780">
        <w:rPr>
          <w:rFonts w:ascii="Arial" w:hAnsi="Arial" w:cs="Arial"/>
          <w:sz w:val="20"/>
          <w:szCs w:val="20"/>
        </w:rPr>
        <w:t>...................................... PLN netto, ...................................... PLN brutto.</w:t>
      </w:r>
    </w:p>
    <w:p w14:paraId="2CD5C883" w14:textId="77777777" w:rsidR="00DC764D" w:rsidRDefault="00DC764D" w:rsidP="00DC764D">
      <w:pPr>
        <w:widowControl/>
        <w:shd w:val="clear" w:color="auto" w:fill="auto"/>
        <w:tabs>
          <w:tab w:val="left" w:pos="240"/>
        </w:tabs>
        <w:suppressAutoHyphens/>
        <w:autoSpaceDE/>
        <w:autoSpaceDN/>
        <w:adjustRightInd/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7F3299A8" w14:textId="77777777" w:rsidR="00342780" w:rsidRDefault="00DC764D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</w:t>
      </w:r>
      <w:r w:rsidR="00342780" w:rsidRPr="00342780">
        <w:rPr>
          <w:rFonts w:ascii="Arial" w:hAnsi="Arial" w:cs="Arial"/>
          <w:sz w:val="20"/>
          <w:szCs w:val="20"/>
        </w:rPr>
        <w:t xml:space="preserve"> zapoznaliśmy się z ZALECENIAMI POKONTROLNYMI Zachodniopomorskiego Wojewódzkiego Konserwatora Zabytków w Szczecinie Delegatura w Koszalinie nr ZN.K.5180.09.2019.KE z dnia 24.01.2024 r.</w:t>
      </w:r>
    </w:p>
    <w:p w14:paraId="2639763A" w14:textId="77777777" w:rsidR="00342780" w:rsidRDefault="00342780" w:rsidP="0034278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lastRenderedPageBreak/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4D57DA53" w14:textId="3E5F70FA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postępowaniu.</w:t>
      </w: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uprawnionej(ych)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6A4C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7136">
    <w:abstractNumId w:val="1"/>
  </w:num>
  <w:num w:numId="2" w16cid:durableId="1937858353">
    <w:abstractNumId w:val="4"/>
  </w:num>
  <w:num w:numId="3" w16cid:durableId="1496342464">
    <w:abstractNumId w:val="0"/>
  </w:num>
  <w:num w:numId="4" w16cid:durableId="1903245631">
    <w:abstractNumId w:val="2"/>
  </w:num>
  <w:num w:numId="5" w16cid:durableId="1772625644">
    <w:abstractNumId w:val="3"/>
  </w:num>
  <w:num w:numId="6" w16cid:durableId="664285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2E"/>
    <w:rsid w:val="00012D8B"/>
    <w:rsid w:val="00045CB7"/>
    <w:rsid w:val="00151E57"/>
    <w:rsid w:val="00225CFC"/>
    <w:rsid w:val="00256C50"/>
    <w:rsid w:val="002D2E5E"/>
    <w:rsid w:val="002D57F4"/>
    <w:rsid w:val="002E7A68"/>
    <w:rsid w:val="003334C7"/>
    <w:rsid w:val="00342780"/>
    <w:rsid w:val="003D1AF3"/>
    <w:rsid w:val="00571385"/>
    <w:rsid w:val="007348FA"/>
    <w:rsid w:val="00834956"/>
    <w:rsid w:val="008B0057"/>
    <w:rsid w:val="008E4001"/>
    <w:rsid w:val="00950047"/>
    <w:rsid w:val="009C5C98"/>
    <w:rsid w:val="009F58EA"/>
    <w:rsid w:val="00A40BA3"/>
    <w:rsid w:val="00AD39D5"/>
    <w:rsid w:val="00B2301C"/>
    <w:rsid w:val="00DB1F2E"/>
    <w:rsid w:val="00DC039D"/>
    <w:rsid w:val="00DC764D"/>
    <w:rsid w:val="00DD4FC5"/>
    <w:rsid w:val="00E60467"/>
    <w:rsid w:val="00E63A04"/>
    <w:rsid w:val="00F27D97"/>
    <w:rsid w:val="00F644CF"/>
    <w:rsid w:val="00F64844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kierownik@tbs.karlino.pl</cp:lastModifiedBy>
  <cp:revision>4</cp:revision>
  <cp:lastPrinted>2021-10-20T11:00:00Z</cp:lastPrinted>
  <dcterms:created xsi:type="dcterms:W3CDTF">2025-02-10T12:47:00Z</dcterms:created>
  <dcterms:modified xsi:type="dcterms:W3CDTF">2025-02-11T08:07:00Z</dcterms:modified>
</cp:coreProperties>
</file>