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ACD" w14:textId="426D0FE1" w:rsidR="00683182" w:rsidRDefault="00683182" w:rsidP="00485DF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UMOWA NR …</w:t>
      </w:r>
      <w:r w:rsidR="003F1C5C">
        <w:rPr>
          <w:rFonts w:ascii="Times New Roman" w:hAnsi="Times New Roman" w:cs="Times New Roman"/>
          <w:sz w:val="24"/>
          <w:szCs w:val="24"/>
        </w:rPr>
        <w:t>..,.</w:t>
      </w:r>
      <w:r>
        <w:rPr>
          <w:rFonts w:ascii="Times New Roman" w:hAnsi="Times New Roman" w:cs="Times New Roman"/>
          <w:sz w:val="24"/>
          <w:szCs w:val="24"/>
        </w:rPr>
        <w:t>../21</w:t>
      </w:r>
    </w:p>
    <w:p w14:paraId="09E70581" w14:textId="35718317" w:rsidR="00683182" w:rsidRPr="00683182" w:rsidRDefault="00683182" w:rsidP="00485DF0">
      <w:pPr>
        <w:jc w:val="both"/>
        <w:rPr>
          <w:rFonts w:ascii="Times New Roman" w:hAnsi="Times New Roman" w:cs="Times New Roman"/>
          <w:sz w:val="24"/>
          <w:szCs w:val="24"/>
        </w:rPr>
      </w:pPr>
      <w:r w:rsidRPr="00683182">
        <w:rPr>
          <w:rFonts w:ascii="Times New Roman" w:hAnsi="Times New Roman" w:cs="Times New Roman"/>
        </w:rPr>
        <w:t>Zawarta w dniu………2021r. w Karlinie pomiędzy:</w:t>
      </w:r>
    </w:p>
    <w:p w14:paraId="7772DAF4" w14:textId="2F653F84" w:rsidR="00683182" w:rsidRDefault="00683182" w:rsidP="00485DF0">
      <w:pPr>
        <w:jc w:val="both"/>
        <w:rPr>
          <w:rFonts w:ascii="Times New Roman" w:hAnsi="Times New Roman" w:cs="Times New Roman"/>
        </w:rPr>
      </w:pPr>
      <w:r w:rsidRPr="00683182">
        <w:rPr>
          <w:rFonts w:ascii="Times New Roman" w:hAnsi="Times New Roman" w:cs="Times New Roman"/>
        </w:rPr>
        <w:t xml:space="preserve">Wspólnotą Mieszkaniową </w:t>
      </w:r>
      <w:r w:rsidR="00AE0DBB">
        <w:rPr>
          <w:rFonts w:ascii="Times New Roman" w:hAnsi="Times New Roman" w:cs="Times New Roman"/>
        </w:rPr>
        <w:t xml:space="preserve">Nieruchomości </w:t>
      </w:r>
      <w:r w:rsidR="007074D8">
        <w:rPr>
          <w:rFonts w:ascii="Times New Roman" w:hAnsi="Times New Roman" w:cs="Times New Roman"/>
        </w:rPr>
        <w:t>przy ul. Okrzei 4</w:t>
      </w:r>
      <w:r w:rsidRPr="00683182">
        <w:rPr>
          <w:rFonts w:ascii="Times New Roman" w:hAnsi="Times New Roman" w:cs="Times New Roman"/>
        </w:rPr>
        <w:t xml:space="preserve"> w Karlinie, NIP</w:t>
      </w:r>
      <w:r>
        <w:rPr>
          <w:rFonts w:ascii="Times New Roman" w:hAnsi="Times New Roman" w:cs="Times New Roman"/>
        </w:rPr>
        <w:t xml:space="preserve"> 672-17-25-</w:t>
      </w:r>
      <w:r w:rsidR="007074D8">
        <w:rPr>
          <w:rFonts w:ascii="Times New Roman" w:hAnsi="Times New Roman" w:cs="Times New Roman"/>
        </w:rPr>
        <w:t>386</w:t>
      </w:r>
      <w:r>
        <w:rPr>
          <w:rFonts w:ascii="Times New Roman" w:hAnsi="Times New Roman" w:cs="Times New Roman"/>
        </w:rPr>
        <w:t>, w imieniu i na rzecz którego działa Karlińskie Towarzystwo Budownictwa Społecznego Sp. z</w:t>
      </w:r>
      <w:r w:rsidR="00484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o.o</w:t>
      </w:r>
      <w:r w:rsidR="004849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ul. Wojska Polskiego 1,</w:t>
      </w:r>
      <w:r w:rsidR="00484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78-230 Karlino, NIP 672-15-68-455, reprezentowaną </w:t>
      </w:r>
      <w:r w:rsidR="00F10378">
        <w:rPr>
          <w:rFonts w:ascii="Times New Roman" w:hAnsi="Times New Roman" w:cs="Times New Roman"/>
        </w:rPr>
        <w:t>przez Prezesa Zarządu Andrzeja Nowaka</w:t>
      </w:r>
      <w:r w:rsidR="000078EE">
        <w:rPr>
          <w:rFonts w:ascii="Times New Roman" w:hAnsi="Times New Roman" w:cs="Times New Roman"/>
        </w:rPr>
        <w:t>, zwan</w:t>
      </w:r>
      <w:r w:rsidR="00484948">
        <w:rPr>
          <w:rFonts w:ascii="Times New Roman" w:hAnsi="Times New Roman" w:cs="Times New Roman"/>
        </w:rPr>
        <w:t>ą</w:t>
      </w:r>
      <w:r w:rsidR="000078EE">
        <w:rPr>
          <w:rFonts w:ascii="Times New Roman" w:hAnsi="Times New Roman" w:cs="Times New Roman"/>
        </w:rPr>
        <w:t xml:space="preserve"> dalej </w:t>
      </w:r>
      <w:r w:rsidR="00F76E01">
        <w:rPr>
          <w:rFonts w:ascii="Times New Roman" w:hAnsi="Times New Roman" w:cs="Times New Roman"/>
        </w:rPr>
        <w:t>„</w:t>
      </w:r>
      <w:r w:rsidR="00B538C2">
        <w:rPr>
          <w:rFonts w:ascii="Times New Roman" w:hAnsi="Times New Roman" w:cs="Times New Roman"/>
          <w:b/>
          <w:bCs/>
        </w:rPr>
        <w:t>Z</w:t>
      </w:r>
      <w:r w:rsidR="00775EB4" w:rsidRPr="00F76E01">
        <w:rPr>
          <w:rFonts w:ascii="Times New Roman" w:hAnsi="Times New Roman" w:cs="Times New Roman"/>
          <w:b/>
          <w:bCs/>
        </w:rPr>
        <w:t>amawiającym</w:t>
      </w:r>
      <w:r w:rsidR="00F76E01">
        <w:rPr>
          <w:rFonts w:ascii="Times New Roman" w:hAnsi="Times New Roman" w:cs="Times New Roman"/>
          <w:b/>
          <w:bCs/>
        </w:rPr>
        <w:t>”</w:t>
      </w:r>
    </w:p>
    <w:p w14:paraId="607FFCB4" w14:textId="0C5FF06A" w:rsidR="00F10378" w:rsidRDefault="00F10378" w:rsidP="001D104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FEC71A2" w14:textId="697F5C47" w:rsidR="000078EE" w:rsidRPr="003F1C5C" w:rsidRDefault="00F76E01" w:rsidP="001D1047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71709524"/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</w:t>
      </w:r>
      <w:r w:rsidR="000078EE" w:rsidRPr="003F1C5C">
        <w:rPr>
          <w:rFonts w:ascii="Times New Roman" w:eastAsia="Calibri" w:hAnsi="Times New Roman" w:cs="Times New Roman"/>
        </w:rPr>
        <w:t xml:space="preserve">, NIP: </w:t>
      </w:r>
      <w:r>
        <w:rPr>
          <w:rFonts w:ascii="Times New Roman" w:eastAsia="Calibri" w:hAnsi="Times New Roman" w:cs="Times New Roman"/>
        </w:rPr>
        <w:t>..............................</w:t>
      </w:r>
      <w:r w:rsidR="000078EE" w:rsidRPr="003F1C5C">
        <w:rPr>
          <w:rFonts w:ascii="Times New Roman" w:eastAsia="Calibri" w:hAnsi="Times New Roman" w:cs="Times New Roman"/>
        </w:rPr>
        <w:t xml:space="preserve">, REGON: </w:t>
      </w:r>
      <w:bookmarkEnd w:id="0"/>
      <w:r>
        <w:rPr>
          <w:rFonts w:ascii="Times New Roman" w:eastAsia="Calibri" w:hAnsi="Times New Roman" w:cs="Times New Roman"/>
        </w:rPr>
        <w:t>..........................</w:t>
      </w:r>
      <w:r w:rsidR="000078EE" w:rsidRPr="003F1C5C">
        <w:rPr>
          <w:rFonts w:ascii="Times New Roman" w:eastAsia="Calibri" w:hAnsi="Times New Roman" w:cs="Times New Roman"/>
        </w:rPr>
        <w:t xml:space="preserve">, </w:t>
      </w:r>
      <w:r w:rsidR="00F10378" w:rsidRPr="003F1C5C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</w:rPr>
        <w:t>„</w:t>
      </w:r>
      <w:r w:rsidR="00B538C2">
        <w:rPr>
          <w:rFonts w:ascii="Times New Roman" w:hAnsi="Times New Roman" w:cs="Times New Roman"/>
          <w:b/>
          <w:bCs/>
        </w:rPr>
        <w:t>W</w:t>
      </w:r>
      <w:r w:rsidR="00F10378" w:rsidRPr="00F76E01">
        <w:rPr>
          <w:rFonts w:ascii="Times New Roman" w:hAnsi="Times New Roman" w:cs="Times New Roman"/>
          <w:b/>
          <w:bCs/>
        </w:rPr>
        <w:t>ykonawcą</w:t>
      </w:r>
      <w:r>
        <w:rPr>
          <w:rFonts w:ascii="Times New Roman" w:hAnsi="Times New Roman" w:cs="Times New Roman"/>
          <w:b/>
          <w:bCs/>
        </w:rPr>
        <w:t>”</w:t>
      </w:r>
      <w:r w:rsidR="00F10378" w:rsidRPr="003F1C5C">
        <w:rPr>
          <w:rFonts w:ascii="Times New Roman" w:hAnsi="Times New Roman" w:cs="Times New Roman"/>
        </w:rPr>
        <w:t>,</w:t>
      </w:r>
      <w:r w:rsidR="000078EE" w:rsidRPr="003F1C5C">
        <w:rPr>
          <w:rFonts w:ascii="Times New Roman" w:hAnsi="Times New Roman" w:cs="Times New Roman"/>
        </w:rPr>
        <w:t xml:space="preserve"> </w:t>
      </w:r>
      <w:r w:rsidR="00F10378" w:rsidRPr="003F1C5C">
        <w:rPr>
          <w:rFonts w:ascii="Times New Roman" w:hAnsi="Times New Roman" w:cs="Times New Roman"/>
        </w:rPr>
        <w:t>zaś wspólnie zwanymi w dalszej części umowy „</w:t>
      </w:r>
      <w:r w:rsidR="00B538C2">
        <w:rPr>
          <w:rFonts w:ascii="Times New Roman" w:hAnsi="Times New Roman" w:cs="Times New Roman"/>
          <w:b/>
          <w:bCs/>
        </w:rPr>
        <w:t>S</w:t>
      </w:r>
      <w:r w:rsidR="00F10378" w:rsidRPr="00F76E01">
        <w:rPr>
          <w:rFonts w:ascii="Times New Roman" w:hAnsi="Times New Roman" w:cs="Times New Roman"/>
          <w:b/>
          <w:bCs/>
        </w:rPr>
        <w:t>tronami</w:t>
      </w:r>
      <w:r w:rsidR="00F10378" w:rsidRPr="003F1C5C">
        <w:rPr>
          <w:rFonts w:ascii="Times New Roman" w:hAnsi="Times New Roman" w:cs="Times New Roman"/>
        </w:rPr>
        <w:t xml:space="preserve">”, </w:t>
      </w:r>
    </w:p>
    <w:p w14:paraId="2C1B1E51" w14:textId="32782194" w:rsidR="00F10378" w:rsidRPr="003F1C5C" w:rsidRDefault="00F10378" w:rsidP="00485DF0">
      <w:pPr>
        <w:jc w:val="both"/>
        <w:rPr>
          <w:rFonts w:ascii="Times New Roman" w:eastAsia="Calibri" w:hAnsi="Times New Roman" w:cs="Times New Roman"/>
        </w:rPr>
      </w:pPr>
      <w:r w:rsidRPr="003F1C5C">
        <w:rPr>
          <w:rFonts w:ascii="Times New Roman" w:hAnsi="Times New Roman" w:cs="Times New Roman"/>
        </w:rPr>
        <w:t xml:space="preserve">w rezultacie dokonania wyboru oferty wykonawcy </w:t>
      </w:r>
      <w:r w:rsidR="000078EE" w:rsidRPr="003F1C5C">
        <w:rPr>
          <w:rFonts w:ascii="Times New Roman" w:hAnsi="Times New Roman" w:cs="Times New Roman"/>
        </w:rPr>
        <w:t xml:space="preserve">w trybie zapytania </w:t>
      </w:r>
      <w:r w:rsidR="008C5447" w:rsidRPr="003F1C5C">
        <w:rPr>
          <w:rFonts w:ascii="Times New Roman" w:hAnsi="Times New Roman" w:cs="Times New Roman"/>
        </w:rPr>
        <w:t>ofertowego</w:t>
      </w:r>
      <w:r w:rsidR="008C5447">
        <w:rPr>
          <w:rFonts w:ascii="Times New Roman" w:hAnsi="Times New Roman" w:cs="Times New Roman"/>
        </w:rPr>
        <w:t xml:space="preserve"> oraz w związku z uchwałą nr ....../2021 z dnia ........ 2021 r. Wspólnoty </w:t>
      </w:r>
      <w:r w:rsidR="001D1047">
        <w:rPr>
          <w:rFonts w:ascii="Times New Roman" w:hAnsi="Times New Roman" w:cs="Times New Roman"/>
        </w:rPr>
        <w:t>M</w:t>
      </w:r>
      <w:r w:rsidR="008C5447">
        <w:rPr>
          <w:rFonts w:ascii="Times New Roman" w:hAnsi="Times New Roman" w:cs="Times New Roman"/>
        </w:rPr>
        <w:t xml:space="preserve">ieszkaniowej </w:t>
      </w:r>
      <w:r w:rsidR="001D1047">
        <w:rPr>
          <w:rFonts w:ascii="Times New Roman" w:hAnsi="Times New Roman" w:cs="Times New Roman"/>
        </w:rPr>
        <w:t xml:space="preserve">Nieruchomości </w:t>
      </w:r>
      <w:r w:rsidR="008C5447">
        <w:rPr>
          <w:rFonts w:ascii="Times New Roman" w:hAnsi="Times New Roman" w:cs="Times New Roman"/>
        </w:rPr>
        <w:t xml:space="preserve">przy </w:t>
      </w:r>
      <w:r w:rsidR="001D1047">
        <w:rPr>
          <w:rFonts w:ascii="Times New Roman" w:hAnsi="Times New Roman" w:cs="Times New Roman"/>
        </w:rPr>
        <w:t xml:space="preserve">ul. </w:t>
      </w:r>
      <w:r w:rsidR="007074D8">
        <w:rPr>
          <w:rFonts w:ascii="Times New Roman" w:hAnsi="Times New Roman" w:cs="Times New Roman"/>
        </w:rPr>
        <w:t>Okrzei 4</w:t>
      </w:r>
      <w:r w:rsidR="008C5447">
        <w:rPr>
          <w:rFonts w:ascii="Times New Roman" w:hAnsi="Times New Roman" w:cs="Times New Roman"/>
        </w:rPr>
        <w:t xml:space="preserve"> w Karlinie,</w:t>
      </w:r>
      <w:r w:rsidR="00AE05D7" w:rsidRPr="003F1C5C">
        <w:rPr>
          <w:rFonts w:ascii="Times New Roman" w:hAnsi="Times New Roman" w:cs="Times New Roman"/>
        </w:rPr>
        <w:t xml:space="preserve"> została zawarta umowa o następującej treści:</w:t>
      </w:r>
    </w:p>
    <w:p w14:paraId="4C8F3851" w14:textId="2F6E0FDA" w:rsidR="00AE05D7" w:rsidRDefault="00AE05D7" w:rsidP="00485D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1C6CB1EC" w14:textId="79D1305E" w:rsidR="008C5447" w:rsidRPr="007340E0" w:rsidRDefault="002602DD" w:rsidP="00052125">
      <w:pPr>
        <w:pStyle w:val="Tekstpodstawowy"/>
        <w:numPr>
          <w:ilvl w:val="0"/>
          <w:numId w:val="19"/>
        </w:numPr>
        <w:spacing w:before="44"/>
        <w:jc w:val="both"/>
        <w:rPr>
          <w:rFonts w:ascii="Times New Roman" w:hAnsi="Times New Roman"/>
          <w:spacing w:val="-3"/>
          <w:lang w:val="pl-PL"/>
        </w:rPr>
      </w:pPr>
      <w:r w:rsidRPr="002602DD">
        <w:rPr>
          <w:rFonts w:ascii="Times New Roman" w:hAnsi="Times New Roman"/>
        </w:rPr>
        <w:t xml:space="preserve">Przedmiotem umowy jest </w:t>
      </w:r>
      <w:r w:rsidR="008C5447" w:rsidRPr="007340E0">
        <w:rPr>
          <w:rFonts w:ascii="Times New Roman" w:hAnsi="Times New Roman"/>
          <w:spacing w:val="-3"/>
          <w:lang w:val="pl-PL"/>
        </w:rPr>
        <w:t>wykonani</w:t>
      </w:r>
      <w:r w:rsidR="008C5447">
        <w:rPr>
          <w:rFonts w:ascii="Times New Roman" w:hAnsi="Times New Roman"/>
          <w:spacing w:val="-3"/>
          <w:lang w:val="pl-PL"/>
        </w:rPr>
        <w:t>e</w:t>
      </w:r>
      <w:r w:rsidR="008C5447" w:rsidRPr="007340E0">
        <w:rPr>
          <w:rFonts w:ascii="Times New Roman" w:hAnsi="Times New Roman"/>
          <w:spacing w:val="-3"/>
          <w:lang w:val="pl-PL"/>
        </w:rPr>
        <w:t xml:space="preserve"> wewnętrzn</w:t>
      </w:r>
      <w:r w:rsidR="008C5447">
        <w:rPr>
          <w:rFonts w:ascii="Times New Roman" w:hAnsi="Times New Roman"/>
          <w:spacing w:val="-3"/>
          <w:lang w:val="pl-PL"/>
        </w:rPr>
        <w:t>ej</w:t>
      </w:r>
      <w:r w:rsidR="008C5447" w:rsidRPr="007340E0">
        <w:rPr>
          <w:rFonts w:ascii="Times New Roman" w:hAnsi="Times New Roman"/>
          <w:spacing w:val="-3"/>
          <w:lang w:val="pl-PL"/>
        </w:rPr>
        <w:t xml:space="preserve"> </w:t>
      </w:r>
      <w:r w:rsidR="008C5447">
        <w:rPr>
          <w:rFonts w:ascii="Times New Roman" w:hAnsi="Times New Roman"/>
          <w:spacing w:val="-3"/>
          <w:lang w:val="pl-PL"/>
        </w:rPr>
        <w:t xml:space="preserve">instalacji gazowej w budynku Wspólnoty Mieszkaniowej Nieruchomości </w:t>
      </w:r>
      <w:r w:rsidR="008C5447" w:rsidRPr="007340E0">
        <w:rPr>
          <w:rFonts w:ascii="Times New Roman" w:hAnsi="Times New Roman"/>
          <w:spacing w:val="-3"/>
          <w:lang w:val="pl-PL"/>
        </w:rPr>
        <w:t xml:space="preserve">przy </w:t>
      </w:r>
      <w:r w:rsidR="007074D8">
        <w:rPr>
          <w:rFonts w:ascii="Times New Roman" w:hAnsi="Times New Roman"/>
          <w:spacing w:val="-3"/>
          <w:lang w:val="pl-PL"/>
        </w:rPr>
        <w:t>Okrzei 4</w:t>
      </w:r>
      <w:r w:rsidR="008C5447">
        <w:rPr>
          <w:rFonts w:ascii="Times New Roman" w:hAnsi="Times New Roman"/>
          <w:spacing w:val="-3"/>
          <w:lang w:val="pl-PL"/>
        </w:rPr>
        <w:t>,</w:t>
      </w:r>
      <w:r w:rsidR="008C5447" w:rsidRPr="007340E0">
        <w:rPr>
          <w:rFonts w:ascii="Times New Roman" w:hAnsi="Times New Roman"/>
          <w:spacing w:val="-3"/>
          <w:lang w:val="pl-PL"/>
        </w:rPr>
        <w:t xml:space="preserve"> 78-230 Karlino, w tym:</w:t>
      </w:r>
    </w:p>
    <w:p w14:paraId="10F26961" w14:textId="77777777" w:rsidR="008C5447" w:rsidRPr="007340E0" w:rsidRDefault="008C5447" w:rsidP="00052125">
      <w:pPr>
        <w:pStyle w:val="Tekstpodstawowy"/>
        <w:numPr>
          <w:ilvl w:val="1"/>
          <w:numId w:val="20"/>
        </w:numPr>
        <w:spacing w:before="44"/>
        <w:jc w:val="both"/>
        <w:rPr>
          <w:rFonts w:ascii="Times New Roman" w:hAnsi="Times New Roman"/>
          <w:spacing w:val="-3"/>
          <w:lang w:val="pl-PL"/>
        </w:rPr>
      </w:pPr>
      <w:r w:rsidRPr="007340E0">
        <w:rPr>
          <w:rFonts w:ascii="Times New Roman" w:hAnsi="Times New Roman"/>
          <w:spacing w:val="-3"/>
          <w:lang w:val="pl-PL"/>
        </w:rPr>
        <w:t xml:space="preserve">Wykonanie pionu gazowego na klatce schodowej od skrzynki gazowej znajdującej się na zewnątrz budynku. </w:t>
      </w:r>
    </w:p>
    <w:p w14:paraId="3EC15C05" w14:textId="77777777" w:rsidR="008C5447" w:rsidRPr="007340E0" w:rsidRDefault="008C5447" w:rsidP="00052125">
      <w:pPr>
        <w:pStyle w:val="Tekstpodstawowy"/>
        <w:numPr>
          <w:ilvl w:val="1"/>
          <w:numId w:val="20"/>
        </w:numPr>
        <w:spacing w:before="44"/>
        <w:jc w:val="both"/>
        <w:rPr>
          <w:rFonts w:ascii="Times New Roman" w:hAnsi="Times New Roman"/>
          <w:spacing w:val="-3"/>
          <w:lang w:val="pl-PL"/>
        </w:rPr>
      </w:pPr>
      <w:r w:rsidRPr="007340E0">
        <w:rPr>
          <w:rFonts w:ascii="Times New Roman" w:hAnsi="Times New Roman"/>
          <w:spacing w:val="-3"/>
          <w:lang w:val="pl-PL"/>
        </w:rPr>
        <w:t>Wykonanie poziomów gazowych od pionu gazowego do lokali mieszkalnych wraz z podejściem do kuchni gazowych oraz do pieców gazowych dwufunkcyjnych.</w:t>
      </w:r>
    </w:p>
    <w:p w14:paraId="7603039F" w14:textId="7243DFE0" w:rsidR="008C5447" w:rsidRPr="00EE4570" w:rsidRDefault="008C5447" w:rsidP="00052125">
      <w:pPr>
        <w:pStyle w:val="Tekstpodstawowy"/>
        <w:numPr>
          <w:ilvl w:val="0"/>
          <w:numId w:val="20"/>
        </w:numPr>
        <w:spacing w:before="44"/>
        <w:jc w:val="both"/>
        <w:rPr>
          <w:rFonts w:ascii="Times New Roman" w:hAnsi="Times New Roman"/>
          <w:spacing w:val="-3"/>
          <w:lang w:val="pl-PL"/>
        </w:rPr>
      </w:pPr>
      <w:r w:rsidRPr="007340E0">
        <w:rPr>
          <w:rFonts w:ascii="Times New Roman" w:hAnsi="Times New Roman"/>
          <w:spacing w:val="-3"/>
          <w:lang w:val="pl-PL"/>
        </w:rPr>
        <w:t>Szczegółowy zakres robót wynika z projektu</w:t>
      </w:r>
      <w:r>
        <w:rPr>
          <w:rFonts w:ascii="Times New Roman" w:hAnsi="Times New Roman"/>
          <w:spacing w:val="-3"/>
          <w:lang w:val="pl-PL"/>
        </w:rPr>
        <w:t xml:space="preserve"> budowlanego</w:t>
      </w:r>
      <w:r w:rsidRPr="007340E0">
        <w:rPr>
          <w:rFonts w:ascii="Times New Roman" w:hAnsi="Times New Roman"/>
          <w:spacing w:val="-3"/>
          <w:lang w:val="pl-PL"/>
        </w:rPr>
        <w:t xml:space="preserve"> </w:t>
      </w:r>
      <w:r>
        <w:rPr>
          <w:rFonts w:ascii="Times New Roman" w:hAnsi="Times New Roman"/>
          <w:spacing w:val="-3"/>
          <w:lang w:val="pl-PL"/>
        </w:rPr>
        <w:t xml:space="preserve">wewnętrznej </w:t>
      </w:r>
      <w:r w:rsidRPr="007340E0">
        <w:rPr>
          <w:rFonts w:ascii="Times New Roman" w:hAnsi="Times New Roman"/>
          <w:spacing w:val="-3"/>
          <w:lang w:val="pl-PL"/>
        </w:rPr>
        <w:t xml:space="preserve">instalacji gazowej wykonanego przez projektanta </w:t>
      </w:r>
      <w:r>
        <w:rPr>
          <w:rFonts w:ascii="Times New Roman" w:hAnsi="Times New Roman"/>
          <w:spacing w:val="-3"/>
          <w:lang w:val="pl-PL"/>
        </w:rPr>
        <w:t xml:space="preserve">mgr inż. </w:t>
      </w:r>
      <w:r w:rsidR="007074D8">
        <w:rPr>
          <w:rFonts w:ascii="Times New Roman" w:hAnsi="Times New Roman"/>
          <w:spacing w:val="-3"/>
          <w:lang w:val="pl-PL"/>
        </w:rPr>
        <w:t>Bogdana Trun</w:t>
      </w:r>
      <w:r w:rsidR="00C20282">
        <w:rPr>
          <w:rFonts w:ascii="Times New Roman" w:hAnsi="Times New Roman"/>
          <w:spacing w:val="-3"/>
          <w:lang w:val="pl-PL"/>
        </w:rPr>
        <w:t>a</w:t>
      </w:r>
      <w:r w:rsidRPr="007340E0">
        <w:rPr>
          <w:rFonts w:ascii="Times New Roman" w:hAnsi="Times New Roman"/>
          <w:spacing w:val="-3"/>
          <w:lang w:val="pl-PL"/>
        </w:rPr>
        <w:t xml:space="preserve"> oraz przedmiaru robót Zamawiającego, stanowiącego integralną część umowy.</w:t>
      </w:r>
    </w:p>
    <w:p w14:paraId="1A55DEE8" w14:textId="3E54025D" w:rsidR="008C5447" w:rsidRPr="007340E0" w:rsidRDefault="008C5447" w:rsidP="00052125">
      <w:pPr>
        <w:pStyle w:val="Tekstpodstawowy"/>
        <w:numPr>
          <w:ilvl w:val="0"/>
          <w:numId w:val="20"/>
        </w:numPr>
        <w:spacing w:before="44"/>
        <w:jc w:val="both"/>
        <w:rPr>
          <w:rFonts w:ascii="Times New Roman" w:hAnsi="Times New Roman"/>
          <w:spacing w:val="-3"/>
          <w:lang w:val="pl-PL"/>
        </w:rPr>
      </w:pPr>
      <w:r w:rsidRPr="007340E0">
        <w:rPr>
          <w:rFonts w:ascii="Times New Roman" w:hAnsi="Times New Roman"/>
          <w:spacing w:val="-3"/>
          <w:lang w:val="pl-PL"/>
        </w:rPr>
        <w:t xml:space="preserve">Roboty będą wykonane na podstawie niniejszej umowy oraz </w:t>
      </w:r>
      <w:r>
        <w:rPr>
          <w:rFonts w:ascii="Times New Roman" w:hAnsi="Times New Roman"/>
          <w:spacing w:val="-3"/>
          <w:lang w:val="pl-PL"/>
        </w:rPr>
        <w:t xml:space="preserve">zgłoszenia wykonania wewnętrznej instalacji gazowej w budynku mieszkalnym wielorodzinnym położonym przy ul. </w:t>
      </w:r>
      <w:r w:rsidR="007074D8">
        <w:rPr>
          <w:rFonts w:ascii="Times New Roman" w:hAnsi="Times New Roman"/>
          <w:spacing w:val="-3"/>
          <w:lang w:val="pl-PL"/>
        </w:rPr>
        <w:t>Okrzei 4</w:t>
      </w:r>
      <w:r>
        <w:rPr>
          <w:rFonts w:ascii="Times New Roman" w:hAnsi="Times New Roman"/>
          <w:spacing w:val="-3"/>
          <w:lang w:val="pl-PL"/>
        </w:rPr>
        <w:t xml:space="preserve"> w Karlinie</w:t>
      </w:r>
      <w:r w:rsidRPr="007340E0">
        <w:rPr>
          <w:rFonts w:ascii="Times New Roman" w:hAnsi="Times New Roman"/>
          <w:spacing w:val="-3"/>
          <w:lang w:val="pl-PL"/>
        </w:rPr>
        <w:t xml:space="preserve"> z dnia </w:t>
      </w:r>
      <w:r w:rsidR="002335A6">
        <w:rPr>
          <w:rFonts w:ascii="Times New Roman" w:hAnsi="Times New Roman"/>
          <w:b/>
          <w:bCs/>
          <w:spacing w:val="-3"/>
          <w:lang w:val="pl-PL"/>
        </w:rPr>
        <w:t>7 maja</w:t>
      </w:r>
      <w:r w:rsidRPr="007074D8">
        <w:rPr>
          <w:rFonts w:ascii="Times New Roman" w:hAnsi="Times New Roman"/>
          <w:b/>
          <w:bCs/>
          <w:spacing w:val="-3"/>
          <w:lang w:val="pl-PL"/>
        </w:rPr>
        <w:t xml:space="preserve"> 2021</w:t>
      </w:r>
      <w:r>
        <w:rPr>
          <w:rFonts w:ascii="Times New Roman" w:hAnsi="Times New Roman"/>
          <w:spacing w:val="-3"/>
          <w:lang w:val="pl-PL"/>
        </w:rPr>
        <w:t xml:space="preserve"> </w:t>
      </w:r>
      <w:r w:rsidRPr="007074D8">
        <w:rPr>
          <w:rFonts w:ascii="Times New Roman" w:hAnsi="Times New Roman"/>
          <w:b/>
          <w:bCs/>
          <w:spacing w:val="-3"/>
          <w:lang w:val="pl-PL"/>
        </w:rPr>
        <w:t>r.</w:t>
      </w:r>
    </w:p>
    <w:p w14:paraId="58168463" w14:textId="570BF83C" w:rsidR="00CE7E41" w:rsidRDefault="008C5447" w:rsidP="008C544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40E0">
        <w:rPr>
          <w:rFonts w:ascii="Times New Roman" w:hAnsi="Times New Roman"/>
          <w:spacing w:val="-3"/>
        </w:rPr>
        <w:t>Wykonawca oświadcza, że zapoznał się z projektem instalacji gazowej, przedmiarem robót oraz z zaproszeniem do składania ofert i uznaje je za kompletną i wystarczającą podstawę do realizacji przedmiotu niniejszej umowy</w:t>
      </w:r>
      <w:r w:rsidR="00CE7E41">
        <w:rPr>
          <w:rFonts w:ascii="Times New Roman" w:hAnsi="Times New Roman" w:cs="Times New Roman"/>
        </w:rPr>
        <w:t>.</w:t>
      </w:r>
    </w:p>
    <w:p w14:paraId="013EF9D5" w14:textId="3BCE3E96" w:rsidR="002162C3" w:rsidRDefault="002162C3" w:rsidP="008C544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sprzeczności pomiędzy informacjami, co do zakresu zamówienia przyjmuje się, że </w:t>
      </w:r>
      <w:r w:rsidR="00C20282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uwzględnił w cenie oferty najszerszy możliwy zakres wynikający z </w:t>
      </w:r>
      <w:r w:rsidR="00C20282">
        <w:rPr>
          <w:rFonts w:ascii="Times New Roman" w:hAnsi="Times New Roman" w:cs="Times New Roman"/>
        </w:rPr>
        <w:t>udostępnionych</w:t>
      </w:r>
      <w:r>
        <w:rPr>
          <w:rFonts w:ascii="Times New Roman" w:hAnsi="Times New Roman" w:cs="Times New Roman"/>
        </w:rPr>
        <w:t xml:space="preserve"> dokumentów.</w:t>
      </w:r>
    </w:p>
    <w:p w14:paraId="011780E2" w14:textId="2FBC333D" w:rsidR="00CE7E41" w:rsidRDefault="003F1C5C" w:rsidP="005C740B">
      <w:pPr>
        <w:jc w:val="center"/>
        <w:rPr>
          <w:rFonts w:ascii="Times New Roman" w:hAnsi="Times New Roman" w:cs="Times New Roman"/>
        </w:rPr>
      </w:pPr>
      <w:bookmarkStart w:id="1" w:name="_Hlk75249783"/>
      <w:r>
        <w:rPr>
          <w:rFonts w:ascii="Times New Roman" w:hAnsi="Times New Roman" w:cs="Times New Roman"/>
        </w:rPr>
        <w:t>§ 2</w:t>
      </w:r>
    </w:p>
    <w:bookmarkEnd w:id="1"/>
    <w:p w14:paraId="4A01E2A9" w14:textId="77777777" w:rsidR="00F76E01" w:rsidRDefault="00F76E01" w:rsidP="00F76E01">
      <w:pPr>
        <w:pStyle w:val="Tekstpodstawowy"/>
        <w:numPr>
          <w:ilvl w:val="0"/>
          <w:numId w:val="22"/>
        </w:numPr>
        <w:spacing w:before="44"/>
        <w:ind w:right="316"/>
        <w:jc w:val="both"/>
        <w:rPr>
          <w:rFonts w:ascii="Times New Roman" w:hAnsi="Times New Roman"/>
          <w:spacing w:val="-3"/>
          <w:lang w:val="pl-PL"/>
        </w:rPr>
      </w:pPr>
      <w:r w:rsidRPr="007340E0">
        <w:rPr>
          <w:rFonts w:ascii="Times New Roman" w:hAnsi="Times New Roman"/>
          <w:spacing w:val="-3"/>
          <w:lang w:val="pl-PL"/>
        </w:rPr>
        <w:t>Termin realizacji umowy usta</w:t>
      </w:r>
      <w:r>
        <w:rPr>
          <w:rFonts w:ascii="Times New Roman" w:hAnsi="Times New Roman"/>
          <w:spacing w:val="-3"/>
          <w:lang w:val="pl-PL"/>
        </w:rPr>
        <w:t xml:space="preserve">la się na: </w:t>
      </w:r>
    </w:p>
    <w:p w14:paraId="45615000" w14:textId="1D7E668C" w:rsidR="00F76E01" w:rsidRDefault="00F76E01" w:rsidP="00F76E01">
      <w:pPr>
        <w:pStyle w:val="Tekstpodstawowy"/>
        <w:numPr>
          <w:ilvl w:val="0"/>
          <w:numId w:val="23"/>
        </w:numPr>
        <w:spacing w:before="44"/>
        <w:ind w:right="316"/>
        <w:jc w:val="both"/>
        <w:rPr>
          <w:rFonts w:ascii="Times New Roman" w:hAnsi="Times New Roman"/>
          <w:spacing w:val="-3"/>
          <w:lang w:val="pl-PL"/>
        </w:rPr>
      </w:pPr>
      <w:r>
        <w:rPr>
          <w:rFonts w:ascii="Times New Roman" w:hAnsi="Times New Roman"/>
          <w:spacing w:val="-3"/>
          <w:lang w:val="pl-PL"/>
        </w:rPr>
        <w:t xml:space="preserve">rozpoczęcie: </w:t>
      </w:r>
      <w:r w:rsidR="0009346B">
        <w:rPr>
          <w:rFonts w:ascii="Times New Roman" w:hAnsi="Times New Roman"/>
          <w:spacing w:val="-3"/>
          <w:lang w:val="pl-PL"/>
        </w:rPr>
        <w:t>........................</w:t>
      </w:r>
    </w:p>
    <w:p w14:paraId="4146EB56" w14:textId="6BBFF8AB" w:rsidR="00F76E01" w:rsidRDefault="00F76E01" w:rsidP="00F76E01">
      <w:pPr>
        <w:pStyle w:val="Tekstpodstawowy"/>
        <w:numPr>
          <w:ilvl w:val="0"/>
          <w:numId w:val="23"/>
        </w:numPr>
        <w:spacing w:before="44"/>
        <w:ind w:right="316"/>
        <w:jc w:val="both"/>
        <w:rPr>
          <w:rFonts w:ascii="Times New Roman" w:hAnsi="Times New Roman"/>
          <w:spacing w:val="-3"/>
          <w:lang w:val="pl-PL"/>
        </w:rPr>
      </w:pPr>
      <w:r>
        <w:rPr>
          <w:rFonts w:ascii="Times New Roman" w:hAnsi="Times New Roman"/>
          <w:spacing w:val="-3"/>
          <w:lang w:val="pl-PL"/>
        </w:rPr>
        <w:t xml:space="preserve">zakończenie: do </w:t>
      </w:r>
      <w:r w:rsidR="0009346B">
        <w:rPr>
          <w:rFonts w:ascii="Times New Roman" w:hAnsi="Times New Roman"/>
          <w:spacing w:val="-3"/>
          <w:lang w:val="pl-PL"/>
        </w:rPr>
        <w:t>.........................</w:t>
      </w:r>
    </w:p>
    <w:p w14:paraId="7081E8C6" w14:textId="08848126" w:rsidR="0011315C" w:rsidRDefault="00F76E01" w:rsidP="00F76E01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>y</w:t>
      </w:r>
      <w:r w:rsidRPr="007340E0">
        <w:rPr>
          <w:rFonts w:ascii="Times New Roman" w:hAnsi="Times New Roman"/>
        </w:rPr>
        <w:t>, o który</w:t>
      </w:r>
      <w:r>
        <w:rPr>
          <w:rFonts w:ascii="Times New Roman" w:hAnsi="Times New Roman"/>
        </w:rPr>
        <w:t>ch</w:t>
      </w:r>
      <w:r w:rsidRPr="007340E0">
        <w:rPr>
          <w:rFonts w:ascii="Times New Roman" w:hAnsi="Times New Roman"/>
        </w:rPr>
        <w:t xml:space="preserve"> mowa w ust. 1 mo</w:t>
      </w:r>
      <w:r>
        <w:rPr>
          <w:rFonts w:ascii="Times New Roman" w:hAnsi="Times New Roman"/>
        </w:rPr>
        <w:t>gą</w:t>
      </w:r>
      <w:r w:rsidRPr="007340E0">
        <w:rPr>
          <w:rFonts w:ascii="Times New Roman" w:hAnsi="Times New Roman"/>
        </w:rPr>
        <w:t xml:space="preserve"> ulec zmianie w przypadku udokumentowanego braku możliwości wejścia na obiekt celem realizacji zadania lub inne czynniki losowe, niezależne od Wykonawcy, a uniemożliwiające dotrzymania terminu wykonania przedmiotu zamówienia.</w:t>
      </w:r>
    </w:p>
    <w:p w14:paraId="5D2133D8" w14:textId="77777777" w:rsidR="005C740B" w:rsidRDefault="005C740B" w:rsidP="005C740B">
      <w:pPr>
        <w:pStyle w:val="Akapitzlist"/>
        <w:ind w:left="360"/>
        <w:rPr>
          <w:rFonts w:ascii="Times New Roman" w:hAnsi="Times New Roman" w:cs="Times New Roman"/>
        </w:rPr>
      </w:pPr>
    </w:p>
    <w:p w14:paraId="48914D67" w14:textId="4C2EDAAB" w:rsidR="005C740B" w:rsidRPr="005C740B" w:rsidRDefault="005C740B" w:rsidP="005C740B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5C740B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14:paraId="49E751D5" w14:textId="0D905CE6" w:rsidR="0011315C" w:rsidRDefault="0011315C" w:rsidP="00F76E0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dokon</w:t>
      </w:r>
      <w:r w:rsidR="00516F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ją protokolarnego przekazania terenu budowy w terminie </w:t>
      </w:r>
      <w:r w:rsidR="00F76E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 od </w:t>
      </w:r>
      <w:r w:rsidR="00897A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nia podpisania umowy, chyba, że w tym terminie przekazanie nie zostanie wykonane</w:t>
      </w:r>
      <w:r w:rsidR="00F7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takim przypadku za dzień przekazania uznaję się ostatni dzień tego terminu. Z tym dniem </w:t>
      </w:r>
      <w:r w:rsidR="00516FD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uprawniony jest do objęcia terenu budowy. </w:t>
      </w:r>
    </w:p>
    <w:p w14:paraId="76489827" w14:textId="6F8A9741" w:rsidR="000F4A0F" w:rsidRP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 wykonaniu przedmiotu umowy wykonawca zobowiązany jest powiadomić Zamawiającego na piśmie.</w:t>
      </w:r>
    </w:p>
    <w:p w14:paraId="79D1AEAF" w14:textId="77777777" w:rsidR="000F4A0F" w:rsidRPr="0005527B" w:rsidRDefault="000F4A0F" w:rsidP="000F4A0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>Strony ustalają, iż przedmiotem odbioru końcowego jest wykonanie przedmiotu zamówienia objętego niniejszą umową</w:t>
      </w:r>
      <w:r>
        <w:rPr>
          <w:rFonts w:ascii="Times New Roman" w:hAnsi="Times New Roman"/>
        </w:rPr>
        <w:t xml:space="preserve"> w całości</w:t>
      </w:r>
      <w:r w:rsidRPr="007340E0">
        <w:rPr>
          <w:rFonts w:ascii="Times New Roman" w:hAnsi="Times New Roman"/>
        </w:rPr>
        <w:t>.</w:t>
      </w:r>
    </w:p>
    <w:p w14:paraId="7C27576C" w14:textId="77777777" w:rsidR="000F4A0F" w:rsidRPr="00BA12A5" w:rsidRDefault="000F4A0F" w:rsidP="000F4A0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</w:rPr>
      </w:pPr>
      <w:r w:rsidRPr="00BA12A5">
        <w:rPr>
          <w:rFonts w:ascii="Times New Roman" w:hAnsi="Times New Roman" w:cs="Times New Roman"/>
        </w:rPr>
        <w:t>Podstawą zgłoszenia przez Wykonawcę gotowości do odbioru końcowego będzie faktyczne wykonanie prac stanowiących przedmiot umowy, potwierdzone w dzienniku budowy wpisem dokonanym przez kierownika budowy potwierdzonym przez inspektora nadzoru inwestorskiego.</w:t>
      </w:r>
    </w:p>
    <w:p w14:paraId="0C51C126" w14:textId="2326B408" w:rsid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rozpocznie czynności odbioru końcowego wykonanych prac w terminie 3 dni roboczych od daty zawiadomienia go o gotowości Wykonawcy do odbioru i dostarczenia Zamawiającemu dziennika budowy oraz kompletnej i prawidłowej dokumentacji, o której mowa w § </w:t>
      </w:r>
      <w:r w:rsidR="005C740B">
        <w:rPr>
          <w:rFonts w:ascii="Times New Roman" w:hAnsi="Times New Roman" w:cs="Times New Roman"/>
        </w:rPr>
        <w:t>7 ust. 2 pkt 13</w:t>
      </w:r>
      <w:r>
        <w:rPr>
          <w:rFonts w:ascii="Times New Roman" w:hAnsi="Times New Roman" w:cs="Times New Roman"/>
        </w:rPr>
        <w:t xml:space="preserve"> niniejszej umowy potwierdzonej przez inspektora nadzoru, w tym: protokoły odbioru robot częściowych i prób.</w:t>
      </w:r>
    </w:p>
    <w:p w14:paraId="376B8C79" w14:textId="77777777" w:rsid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kompletności lub nieprawidłowości dokumentacji dostarczonej przez Wykonawcę, Zamawiający wyznaczy termin uzupełnienia tej dokumentacji.</w:t>
      </w:r>
    </w:p>
    <w:p w14:paraId="33F8C43E" w14:textId="77777777" w:rsid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przez Wykonawcę przedmiotu umowy uznaje się datę odbioru, stwierdzona w protokole odbioru końcowego.</w:t>
      </w:r>
    </w:p>
    <w:p w14:paraId="698D4088" w14:textId="77777777" w:rsid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lub usterek w wykonaniu przedmiotu umowy Zamawiający może odmówić odbioru końcowego do czasu usunięcia tych wad lub usterek, a Wykonawca usunie je na własny koszt w terminie wyznaczonym przez Zamawiającego. Wykonawca nie może odmówić usunięcia tych wad lub usterek bez względu na wysokość związanych z tym kosztów.</w:t>
      </w:r>
    </w:p>
    <w:p w14:paraId="6AF1A295" w14:textId="77777777" w:rsidR="000F4A0F" w:rsidRPr="00E51A37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3"/>
        </w:rPr>
        <w:t>J</w:t>
      </w:r>
      <w:r w:rsidRPr="007340E0">
        <w:rPr>
          <w:rFonts w:ascii="Times New Roman" w:hAnsi="Times New Roman"/>
          <w:spacing w:val="-3"/>
        </w:rPr>
        <w:t xml:space="preserve">eżeli wady nie nadają się do usunięcia i jeżeli wady uniemożliwiają użytkowanie zgodnie z przeznaczeniem, Zamawiający może odstąpić od </w:t>
      </w:r>
      <w:r>
        <w:rPr>
          <w:rFonts w:ascii="Times New Roman" w:hAnsi="Times New Roman"/>
          <w:spacing w:val="-3"/>
        </w:rPr>
        <w:t>u</w:t>
      </w:r>
      <w:r w:rsidRPr="007340E0">
        <w:rPr>
          <w:rFonts w:ascii="Times New Roman" w:hAnsi="Times New Roman"/>
          <w:spacing w:val="-3"/>
        </w:rPr>
        <w:t>mowy lub żądać wykonania przedmiotu umowy po raz drugi.</w:t>
      </w:r>
    </w:p>
    <w:p w14:paraId="6074BF09" w14:textId="771C90A0" w:rsidR="000F4A0F" w:rsidRDefault="000F4A0F" w:rsidP="000F4A0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340E0">
        <w:rPr>
          <w:rFonts w:ascii="Times New Roman" w:hAnsi="Times New Roman"/>
          <w:spacing w:val="-3"/>
        </w:rPr>
        <w:t>Wykonawca jest zobowiązany do zawiadomienia Zamawiającego o usunięciu wad oraz do żądania wyznaczenia</w:t>
      </w:r>
      <w:r w:rsidRPr="00E904FC">
        <w:rPr>
          <w:rFonts w:ascii="Times New Roman" w:hAnsi="Times New Roman"/>
          <w:spacing w:val="-3"/>
        </w:rPr>
        <w:t xml:space="preserve"> terminu na odbiór zakwestionowanych poprzednio </w:t>
      </w:r>
      <w:r>
        <w:rPr>
          <w:rFonts w:ascii="Times New Roman" w:hAnsi="Times New Roman"/>
          <w:spacing w:val="-3"/>
        </w:rPr>
        <w:t xml:space="preserve">wykonanych </w:t>
      </w:r>
      <w:r w:rsidRPr="00E904FC">
        <w:rPr>
          <w:rFonts w:ascii="Times New Roman" w:hAnsi="Times New Roman"/>
          <w:spacing w:val="-3"/>
        </w:rPr>
        <w:t>robót jako wadliwych</w:t>
      </w:r>
      <w:r w:rsidR="002162C3">
        <w:rPr>
          <w:rFonts w:ascii="Times New Roman" w:hAnsi="Times New Roman"/>
          <w:spacing w:val="-3"/>
        </w:rPr>
        <w:t>.</w:t>
      </w:r>
    </w:p>
    <w:p w14:paraId="20A3A9EA" w14:textId="42F8ECFE" w:rsidR="001918BD" w:rsidRDefault="00485DF0" w:rsidP="008966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C740B">
        <w:rPr>
          <w:rFonts w:ascii="Times New Roman" w:hAnsi="Times New Roman" w:cs="Times New Roman"/>
        </w:rPr>
        <w:t>4</w:t>
      </w:r>
    </w:p>
    <w:p w14:paraId="3BBC73E0" w14:textId="2E91AF15" w:rsidR="00CA4687" w:rsidRDefault="001918BD" w:rsidP="008966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 1, </w:t>
      </w:r>
      <w:r w:rsidR="00B538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</w:t>
      </w:r>
      <w:r w:rsidR="0084519E">
        <w:rPr>
          <w:rFonts w:ascii="Times New Roman" w:hAnsi="Times New Roman" w:cs="Times New Roman"/>
        </w:rPr>
        <w:t xml:space="preserve">zobowiązuje się do zapłaty </w:t>
      </w:r>
      <w:r w:rsidR="00B538C2">
        <w:rPr>
          <w:rFonts w:ascii="Times New Roman" w:hAnsi="Times New Roman" w:cs="Times New Roman"/>
        </w:rPr>
        <w:t>W</w:t>
      </w:r>
      <w:r w:rsidR="0084519E">
        <w:rPr>
          <w:rFonts w:ascii="Times New Roman" w:hAnsi="Times New Roman" w:cs="Times New Roman"/>
        </w:rPr>
        <w:t xml:space="preserve">ykonawcy wynagrodzenia ryczałtowego, ustalonego na podstawie oferty </w:t>
      </w:r>
      <w:r w:rsidR="007F0CBA">
        <w:rPr>
          <w:rFonts w:ascii="Times New Roman" w:hAnsi="Times New Roman" w:cs="Times New Roman"/>
        </w:rPr>
        <w:t>W</w:t>
      </w:r>
      <w:r w:rsidR="0084519E">
        <w:rPr>
          <w:rFonts w:ascii="Times New Roman" w:hAnsi="Times New Roman" w:cs="Times New Roman"/>
        </w:rPr>
        <w:t>ykonawcy</w:t>
      </w:r>
      <w:r w:rsidR="007F0CBA">
        <w:rPr>
          <w:rFonts w:ascii="Times New Roman" w:hAnsi="Times New Roman" w:cs="Times New Roman"/>
        </w:rPr>
        <w:t>, w kwocie</w:t>
      </w:r>
      <w:r w:rsidR="00C01C13">
        <w:rPr>
          <w:rFonts w:ascii="Times New Roman" w:hAnsi="Times New Roman" w:cs="Times New Roman"/>
        </w:rPr>
        <w:t xml:space="preserve"> </w:t>
      </w:r>
      <w:r w:rsidR="00406972">
        <w:rPr>
          <w:rFonts w:ascii="Times New Roman" w:hAnsi="Times New Roman" w:cs="Times New Roman"/>
        </w:rPr>
        <w:t xml:space="preserve">do: ............................................. złotych brutto (słownie: ................................................................. złotych0 </w:t>
      </w:r>
      <w:r w:rsidR="00760F0F">
        <w:rPr>
          <w:rFonts w:ascii="Times New Roman" w:hAnsi="Times New Roman" w:cs="Times New Roman"/>
        </w:rPr>
        <w:t>wraz z podatkiem od towarów i usług.</w:t>
      </w:r>
    </w:p>
    <w:p w14:paraId="6DA022F2" w14:textId="3C9CEF84" w:rsidR="00112AEA" w:rsidRDefault="00485DF0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</w:t>
      </w:r>
      <w:r w:rsidR="00112AEA">
        <w:rPr>
          <w:rFonts w:ascii="Times New Roman" w:hAnsi="Times New Roman" w:cs="Times New Roman"/>
        </w:rPr>
        <w:t xml:space="preserve"> o którym mowa w ust. 1, obejmuje wszystkie koszty związane z realizacja przedmiotu umowy, w tym wszelkie opłaty, ryzyko </w:t>
      </w:r>
      <w:r w:rsidR="00EE4C48">
        <w:rPr>
          <w:rFonts w:ascii="Times New Roman" w:hAnsi="Times New Roman" w:cs="Times New Roman"/>
        </w:rPr>
        <w:t>W</w:t>
      </w:r>
      <w:r w:rsidR="00112AEA">
        <w:rPr>
          <w:rFonts w:ascii="Times New Roman" w:hAnsi="Times New Roman" w:cs="Times New Roman"/>
        </w:rPr>
        <w:t>ykonawcy z tytułu oszacowania wszelkich kosztów związanych z jego realizacj</w:t>
      </w:r>
      <w:r w:rsidR="00EE4C48">
        <w:rPr>
          <w:rFonts w:ascii="Times New Roman" w:hAnsi="Times New Roman" w:cs="Times New Roman"/>
        </w:rPr>
        <w:t>ą</w:t>
      </w:r>
      <w:r w:rsidR="00112AEA">
        <w:rPr>
          <w:rFonts w:ascii="Times New Roman" w:hAnsi="Times New Roman" w:cs="Times New Roman"/>
        </w:rPr>
        <w:t xml:space="preserve">, a także oddziaływania innych czynników mających lub mogących mieć wpływ na koszty i stanowi maksymalne wynagrodzenie </w:t>
      </w:r>
      <w:r w:rsidR="00EE4C48">
        <w:rPr>
          <w:rFonts w:ascii="Times New Roman" w:hAnsi="Times New Roman" w:cs="Times New Roman"/>
        </w:rPr>
        <w:t>W</w:t>
      </w:r>
      <w:r w:rsidR="00112AEA">
        <w:rPr>
          <w:rFonts w:ascii="Times New Roman" w:hAnsi="Times New Roman" w:cs="Times New Roman"/>
        </w:rPr>
        <w:t>ykonawcy, płatne na podstawie wszystkich wykonanych prac w ramach umowy.</w:t>
      </w:r>
    </w:p>
    <w:p w14:paraId="4ABCC7B4" w14:textId="6B0364F8" w:rsidR="00112AEA" w:rsidRDefault="00112AEA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na rachunek bankowy wskazany przez </w:t>
      </w:r>
      <w:r w:rsidR="009410B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w terminie </w:t>
      </w:r>
      <w:r w:rsidR="009410B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daty doręczenia </w:t>
      </w:r>
      <w:r w:rsidR="000F4A0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 prawidłowo wystawionej faktury VAT/rachunku.</w:t>
      </w:r>
    </w:p>
    <w:p w14:paraId="60D5A0F0" w14:textId="44A48807" w:rsidR="00F71857" w:rsidRDefault="00112AEA" w:rsidP="009410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będzie płatne</w:t>
      </w:r>
      <w:r w:rsidR="00760F0F">
        <w:rPr>
          <w:rFonts w:ascii="Times New Roman" w:hAnsi="Times New Roman" w:cs="Times New Roman"/>
        </w:rPr>
        <w:t xml:space="preserve"> </w:t>
      </w:r>
      <w:r w:rsidR="009410BC">
        <w:rPr>
          <w:rFonts w:ascii="Times New Roman" w:hAnsi="Times New Roman" w:cs="Times New Roman"/>
        </w:rPr>
        <w:t xml:space="preserve">jednorazowo </w:t>
      </w:r>
      <w:r w:rsidR="00F71857">
        <w:rPr>
          <w:rFonts w:ascii="Times New Roman" w:hAnsi="Times New Roman" w:cs="Times New Roman"/>
        </w:rPr>
        <w:t>po zakończeniu i odbiorze wszystkich prac objętych przedmiotem umowy.</w:t>
      </w:r>
    </w:p>
    <w:p w14:paraId="53F8C46D" w14:textId="7EF9FA80" w:rsidR="00F71857" w:rsidRPr="00376DAD" w:rsidRDefault="00F71857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6DAD">
        <w:rPr>
          <w:rFonts w:ascii="Times New Roman" w:hAnsi="Times New Roman" w:cs="Times New Roman"/>
        </w:rPr>
        <w:t xml:space="preserve">Przed wystawieniem faktury </w:t>
      </w:r>
      <w:r w:rsidR="00571032">
        <w:rPr>
          <w:rFonts w:ascii="Times New Roman" w:hAnsi="Times New Roman" w:cs="Times New Roman"/>
        </w:rPr>
        <w:t>W</w:t>
      </w:r>
      <w:r w:rsidRPr="00376DAD">
        <w:rPr>
          <w:rFonts w:ascii="Times New Roman" w:hAnsi="Times New Roman" w:cs="Times New Roman"/>
        </w:rPr>
        <w:t xml:space="preserve">ykonawca jest zobowiązany jest do doręczenia </w:t>
      </w:r>
      <w:r w:rsidR="00571032">
        <w:rPr>
          <w:rFonts w:ascii="Times New Roman" w:hAnsi="Times New Roman" w:cs="Times New Roman"/>
        </w:rPr>
        <w:t>Z</w:t>
      </w:r>
      <w:r w:rsidRPr="00376DAD">
        <w:rPr>
          <w:rFonts w:ascii="Times New Roman" w:hAnsi="Times New Roman" w:cs="Times New Roman"/>
        </w:rPr>
        <w:t>amawiającemu protokołu odbioru</w:t>
      </w:r>
      <w:r w:rsidR="00571032">
        <w:rPr>
          <w:rFonts w:ascii="Times New Roman" w:hAnsi="Times New Roman" w:cs="Times New Roman"/>
        </w:rPr>
        <w:t xml:space="preserve"> końcowego</w:t>
      </w:r>
      <w:r w:rsidRPr="00376DAD">
        <w:rPr>
          <w:rFonts w:ascii="Times New Roman" w:hAnsi="Times New Roman" w:cs="Times New Roman"/>
        </w:rPr>
        <w:t xml:space="preserve">, o którym mowa </w:t>
      </w:r>
      <w:r w:rsidR="00CE6B28" w:rsidRPr="00376DAD">
        <w:rPr>
          <w:rFonts w:ascii="Times New Roman" w:hAnsi="Times New Roman" w:cs="Times New Roman"/>
        </w:rPr>
        <w:t>w §</w:t>
      </w:r>
      <w:r w:rsidRPr="00376DAD">
        <w:rPr>
          <w:rFonts w:ascii="Times New Roman" w:hAnsi="Times New Roman" w:cs="Times New Roman"/>
        </w:rPr>
        <w:t xml:space="preserve"> </w:t>
      </w:r>
      <w:r w:rsidR="002162C3">
        <w:rPr>
          <w:rFonts w:ascii="Times New Roman" w:hAnsi="Times New Roman" w:cs="Times New Roman"/>
        </w:rPr>
        <w:t>3</w:t>
      </w:r>
      <w:r w:rsidR="000F4A0F">
        <w:rPr>
          <w:rFonts w:ascii="Times New Roman" w:hAnsi="Times New Roman" w:cs="Times New Roman"/>
        </w:rPr>
        <w:t xml:space="preserve"> pkt 9 niniejszej umowy</w:t>
      </w:r>
      <w:r w:rsidRPr="00376DAD">
        <w:rPr>
          <w:rFonts w:ascii="Times New Roman" w:hAnsi="Times New Roman" w:cs="Times New Roman"/>
        </w:rPr>
        <w:t xml:space="preserve">, potwierdzającego wykonanie i odebranie prac bez wad i usterek, wraz z </w:t>
      </w:r>
      <w:r w:rsidR="00376DAD" w:rsidRPr="00376DAD">
        <w:rPr>
          <w:rFonts w:ascii="Times New Roman" w:hAnsi="Times New Roman" w:cs="Times New Roman"/>
        </w:rPr>
        <w:t>kompletem dokumentów odbiorowych, oraz w przypadku realizacji zamówienia przy pomocy podwykonawców do doręczenia zamawiającemu oświadczenia podwykonawców o braku wymagalnych zobowiązań wykonawcy wobec podwykonawcy.</w:t>
      </w:r>
    </w:p>
    <w:p w14:paraId="48490250" w14:textId="6595D0B8" w:rsidR="00376DAD" w:rsidRDefault="00376DAD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3F750D8B" w14:textId="32B0CDCD" w:rsidR="00376DAD" w:rsidRDefault="00376DAD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naliczony zostanie w wysokości obowiązującej w dniu wystawienia faktury.</w:t>
      </w:r>
    </w:p>
    <w:p w14:paraId="43D3F56F" w14:textId="2786A74B" w:rsidR="00376DAD" w:rsidRDefault="00376DAD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Strony </w:t>
      </w:r>
      <w:r w:rsidR="00CE6B28">
        <w:rPr>
          <w:rFonts w:ascii="Times New Roman" w:hAnsi="Times New Roman" w:cs="Times New Roman"/>
        </w:rPr>
        <w:t>ustalają,</w:t>
      </w:r>
      <w:r>
        <w:rPr>
          <w:rFonts w:ascii="Times New Roman" w:hAnsi="Times New Roman" w:cs="Times New Roman"/>
        </w:rPr>
        <w:t xml:space="preserve"> iż za dzień zapłaty będą traktować dzień obciążenia rachunku bankowego </w:t>
      </w:r>
      <w:r w:rsidR="0057103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amawiającego.</w:t>
      </w:r>
    </w:p>
    <w:p w14:paraId="5F549DB8" w14:textId="493A91F2" w:rsidR="00376DAD" w:rsidRDefault="00376DAD" w:rsidP="00485D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</w:t>
      </w:r>
      <w:r w:rsidR="00CE6B28">
        <w:rPr>
          <w:rFonts w:ascii="Times New Roman" w:hAnsi="Times New Roman" w:cs="Times New Roman"/>
        </w:rPr>
        <w:t>ustalają, iż</w:t>
      </w:r>
      <w:r>
        <w:rPr>
          <w:rFonts w:ascii="Times New Roman" w:hAnsi="Times New Roman" w:cs="Times New Roman"/>
        </w:rPr>
        <w:t xml:space="preserve"> </w:t>
      </w:r>
      <w:r w:rsidR="0057103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może potrącić z wynagrodzenia wszelkie należności pieniężne należne od </w:t>
      </w:r>
      <w:r w:rsidR="0057103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na podstawie niniejszej umowy, w tym szczególności kary umowne</w:t>
      </w:r>
      <w:r w:rsidR="00571032">
        <w:rPr>
          <w:rFonts w:ascii="Times New Roman" w:hAnsi="Times New Roman" w:cs="Times New Roman"/>
        </w:rPr>
        <w:t>.</w:t>
      </w:r>
    </w:p>
    <w:p w14:paraId="374C8202" w14:textId="77777777" w:rsidR="002E3F08" w:rsidRPr="002E3F08" w:rsidRDefault="00376DAD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Wykonawca nie </w:t>
      </w:r>
      <w:r w:rsidR="00CE6B28">
        <w:rPr>
          <w:rFonts w:ascii="Times New Roman" w:hAnsi="Times New Roman" w:cs="Times New Roman"/>
        </w:rPr>
        <w:t>może,</w:t>
      </w:r>
      <w:r>
        <w:rPr>
          <w:rFonts w:ascii="Times New Roman" w:hAnsi="Times New Roman" w:cs="Times New Roman"/>
        </w:rPr>
        <w:t xml:space="preserve"> bez zgody </w:t>
      </w:r>
      <w:r w:rsidR="0057103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amawiającego, zbywać na rzecz osób trzecich wierzytelności</w:t>
      </w:r>
      <w:r w:rsidR="002E3F08">
        <w:rPr>
          <w:rFonts w:ascii="Times New Roman" w:hAnsi="Times New Roman" w:cs="Times New Roman"/>
        </w:rPr>
        <w:t xml:space="preserve"> powstałych w wyniku realizacji niniejszej umowy.</w:t>
      </w:r>
    </w:p>
    <w:p w14:paraId="6DD8E549" w14:textId="0D245495" w:rsidR="00571032" w:rsidRPr="007340E0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>Na żądanie Zamawiającego Wykonawca zobowiązany jest przedstawić dowody zakupu materiałów użytych do realizacji zamówienia.</w:t>
      </w:r>
    </w:p>
    <w:p w14:paraId="34E118CE" w14:textId="77777777" w:rsidR="00571032" w:rsidRPr="007340E0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color w:val="000000"/>
        </w:rPr>
        <w:t>Płatność zostanie dokonana przelewem na rachunek bankowy Wykonawcy wskazany w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3A817745" w14:textId="77777777" w:rsidR="00571032" w:rsidRPr="007340E0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color w:val="000000"/>
        </w:rPr>
        <w:t xml:space="preserve">Wykonawca ma możliwość złożenia faktury elektronicznej, poprzez przesłanie za pośrednictwem centralnej platformy do odbierania i wysyłania ustrukturyzowanych faktur elektronicznych, tj. </w:t>
      </w:r>
      <w:r w:rsidRPr="007340E0">
        <w:rPr>
          <w:rFonts w:ascii="Times New Roman" w:hAnsi="Times New Roman"/>
          <w:b/>
          <w:bCs/>
          <w:color w:val="000000"/>
        </w:rPr>
        <w:t>(PEF),</w:t>
      </w:r>
      <w:r w:rsidRPr="007340E0">
        <w:rPr>
          <w:rFonts w:ascii="Times New Roman" w:hAnsi="Times New Roman"/>
          <w:color w:val="000000"/>
        </w:rPr>
        <w:t xml:space="preserve"> dostępnej pod adresem </w:t>
      </w:r>
      <w:hyperlink r:id="rId6" w:history="1">
        <w:r w:rsidRPr="007340E0">
          <w:rPr>
            <w:rFonts w:ascii="Times New Roman" w:hAnsi="Times New Roman"/>
            <w:b/>
            <w:bCs/>
            <w:color w:val="000000"/>
          </w:rPr>
          <w:t>https://brokerpefexpert.efaktura.gov.pl/zaloguj</w:t>
        </w:r>
      </w:hyperlink>
      <w:r w:rsidRPr="007340E0">
        <w:rPr>
          <w:rFonts w:ascii="Times New Roman" w:hAnsi="Times New Roman"/>
          <w:b/>
          <w:bCs/>
          <w:color w:val="000000"/>
        </w:rPr>
        <w:t xml:space="preserve">. </w:t>
      </w:r>
    </w:p>
    <w:p w14:paraId="13C96324" w14:textId="77777777" w:rsidR="00571032" w:rsidRPr="007340E0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color w:val="000000"/>
        </w:rPr>
        <w:t xml:space="preserve">Rodzaj adresu PEF - NIP, numer adresu NIP – </w:t>
      </w:r>
      <w:r w:rsidRPr="007340E0">
        <w:rPr>
          <w:rFonts w:ascii="Times New Roman" w:hAnsi="Times New Roman"/>
          <w:b/>
          <w:bCs/>
          <w:color w:val="000000"/>
        </w:rPr>
        <w:t>672 209 53 03</w:t>
      </w:r>
    </w:p>
    <w:p w14:paraId="2FED2416" w14:textId="77777777" w:rsidR="00571032" w:rsidRPr="007340E0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color w:val="000000"/>
        </w:rPr>
        <w:t>Wykonawca wystawi fakturę na następujące dane:</w:t>
      </w:r>
    </w:p>
    <w:p w14:paraId="77DC3D36" w14:textId="77777777" w:rsidR="002E3F08" w:rsidRDefault="00571032" w:rsidP="00571032">
      <w:pPr>
        <w:jc w:val="both"/>
        <w:rPr>
          <w:rFonts w:ascii="Times New Roman" w:hAnsi="Times New Roman"/>
          <w:bCs/>
          <w:color w:val="000000"/>
        </w:rPr>
      </w:pPr>
      <w:r w:rsidRPr="007340E0">
        <w:rPr>
          <w:rFonts w:ascii="Times New Roman" w:hAnsi="Times New Roman"/>
          <w:b/>
          <w:bCs/>
          <w:color w:val="000000"/>
          <w:u w:val="single"/>
        </w:rPr>
        <w:t>Nabywca: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378E28D3" w14:textId="258F9B65" w:rsidR="00571032" w:rsidRDefault="00571032" w:rsidP="00571032">
      <w:pPr>
        <w:jc w:val="both"/>
        <w:rPr>
          <w:rFonts w:ascii="Times New Roman" w:hAnsi="Times New Roman"/>
          <w:color w:val="FF0000"/>
          <w:spacing w:val="-3"/>
        </w:rPr>
      </w:pPr>
      <w:r w:rsidRPr="007340E0">
        <w:rPr>
          <w:rFonts w:ascii="Times New Roman" w:hAnsi="Times New Roman"/>
          <w:spacing w:val="-3"/>
        </w:rPr>
        <w:t xml:space="preserve">Wspólnota Mieszkaniowa Nieruchomości </w:t>
      </w:r>
      <w:r w:rsidR="007074D8">
        <w:rPr>
          <w:rFonts w:ascii="Times New Roman" w:hAnsi="Times New Roman"/>
          <w:spacing w:val="-3"/>
        </w:rPr>
        <w:t>przy ul Okrzei 4</w:t>
      </w:r>
      <w:r w:rsidRPr="007340E0">
        <w:rPr>
          <w:rFonts w:ascii="Times New Roman" w:hAnsi="Times New Roman"/>
          <w:spacing w:val="-3"/>
        </w:rPr>
        <w:t xml:space="preserve">, 78-230 Karlino, nr NIP </w:t>
      </w:r>
      <w:r>
        <w:rPr>
          <w:rFonts w:ascii="Times New Roman" w:hAnsi="Times New Roman"/>
          <w:spacing w:val="-3"/>
        </w:rPr>
        <w:t xml:space="preserve">672 17 25 </w:t>
      </w:r>
      <w:r w:rsidR="007074D8">
        <w:rPr>
          <w:rFonts w:ascii="Times New Roman" w:hAnsi="Times New Roman"/>
          <w:spacing w:val="-3"/>
        </w:rPr>
        <w:t>386</w:t>
      </w:r>
    </w:p>
    <w:p w14:paraId="7BAD50EE" w14:textId="2131B9ED" w:rsidR="00571032" w:rsidRDefault="00571032" w:rsidP="00571032">
      <w:pPr>
        <w:jc w:val="both"/>
        <w:rPr>
          <w:rFonts w:ascii="Times New Roman" w:hAnsi="Times New Roman"/>
          <w:color w:val="000000"/>
        </w:rPr>
      </w:pPr>
      <w:r w:rsidRPr="007A31E9">
        <w:rPr>
          <w:rFonts w:ascii="Times New Roman" w:hAnsi="Times New Roman"/>
          <w:b/>
          <w:bCs/>
          <w:u w:val="single"/>
        </w:rPr>
        <w:t>Płatnik/Odbiorca</w:t>
      </w:r>
      <w:r w:rsidRPr="007340E0">
        <w:rPr>
          <w:rFonts w:ascii="Times New Roman" w:hAnsi="Times New Roman"/>
          <w:b/>
          <w:bCs/>
          <w:color w:val="000000"/>
          <w:u w:val="single"/>
        </w:rPr>
        <w:t>:</w:t>
      </w:r>
      <w:r>
        <w:rPr>
          <w:rFonts w:ascii="Times New Roman" w:hAnsi="Times New Roman"/>
          <w:bCs/>
          <w:color w:val="000000"/>
        </w:rPr>
        <w:t xml:space="preserve"> </w:t>
      </w:r>
      <w:r w:rsidR="009A7053">
        <w:rPr>
          <w:rFonts w:ascii="Times New Roman" w:hAnsi="Times New Roman"/>
          <w:color w:val="000000"/>
        </w:rPr>
        <w:t>j.w.</w:t>
      </w:r>
    </w:p>
    <w:p w14:paraId="71373FE7" w14:textId="3BE1FB51" w:rsidR="00571032" w:rsidRPr="00EC21E2" w:rsidRDefault="00571032" w:rsidP="005710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7340E0">
        <w:rPr>
          <w:rFonts w:ascii="Times New Roman" w:hAnsi="Times New Roman"/>
          <w:spacing w:val="-3"/>
        </w:rPr>
        <w:t>Zamawiający nie przewiduje udzielania zaliczek.</w:t>
      </w:r>
    </w:p>
    <w:p w14:paraId="4930D5F8" w14:textId="77777777" w:rsidR="00EC21E2" w:rsidRDefault="00EC21E2" w:rsidP="00EC21E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 xml:space="preserve">Wykonawca oświadcza, że wszystkie koszty związane z prowadzeniem robót przez podwykonawców, zawarł w swojej cenie ofertowej. </w:t>
      </w:r>
    </w:p>
    <w:p w14:paraId="67733122" w14:textId="77777777" w:rsidR="00EC21E2" w:rsidRPr="007340E0" w:rsidRDefault="00EC21E2" w:rsidP="00EC21E2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40BA81D9" w14:textId="77EE7B40" w:rsidR="00065353" w:rsidRDefault="00065353" w:rsidP="008966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C740B">
        <w:rPr>
          <w:rFonts w:ascii="Times New Roman" w:hAnsi="Times New Roman" w:cs="Times New Roman"/>
        </w:rPr>
        <w:t>5</w:t>
      </w:r>
    </w:p>
    <w:p w14:paraId="0C878D62" w14:textId="66F0456A" w:rsidR="00065353" w:rsidRDefault="00065353" w:rsidP="0089661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nadzoru ze strony </w:t>
      </w:r>
      <w:r w:rsidR="0057103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pełnić będzie:</w:t>
      </w:r>
    </w:p>
    <w:p w14:paraId="6E343D4B" w14:textId="51ADA580" w:rsidR="00065353" w:rsidRDefault="00065353" w:rsidP="00974D32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Ciesielski Mariusz</w:t>
      </w:r>
      <w:r w:rsidR="00D9713C">
        <w:rPr>
          <w:rFonts w:ascii="Times New Roman" w:hAnsi="Times New Roman" w:cs="Times New Roman"/>
        </w:rPr>
        <w:t xml:space="preserve">  </w:t>
      </w:r>
    </w:p>
    <w:p w14:paraId="616C47B0" w14:textId="529CAABC" w:rsidR="00065353" w:rsidRDefault="00065353" w:rsidP="00974D3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i</w:t>
      </w:r>
      <w:r w:rsidR="00602431">
        <w:rPr>
          <w:rFonts w:ascii="Times New Roman" w:hAnsi="Times New Roman" w:cs="Times New Roman"/>
        </w:rPr>
        <w:t>nna osoba upoważniona przez zamawiającego.</w:t>
      </w:r>
    </w:p>
    <w:p w14:paraId="1EBFFDCA" w14:textId="77777777" w:rsidR="00571032" w:rsidRDefault="00602431" w:rsidP="0057103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kierownika budowy ze strony </w:t>
      </w:r>
      <w:r w:rsidR="0057103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pełnić będzie:</w:t>
      </w:r>
      <w:r w:rsidR="00481C8E">
        <w:rPr>
          <w:rFonts w:ascii="Times New Roman" w:hAnsi="Times New Roman" w:cs="Times New Roman"/>
        </w:rPr>
        <w:t xml:space="preserve"> </w:t>
      </w:r>
    </w:p>
    <w:p w14:paraId="5F4ED16D" w14:textId="7229B97C" w:rsidR="00602431" w:rsidRPr="00571032" w:rsidRDefault="00571032" w:rsidP="00571032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602431" w:rsidRPr="00571032">
        <w:rPr>
          <w:rFonts w:ascii="Times New Roman" w:hAnsi="Times New Roman" w:cs="Times New Roman"/>
        </w:rPr>
        <w:t>……………</w:t>
      </w:r>
      <w:r w:rsidR="00D9713C" w:rsidRPr="00571032">
        <w:rPr>
          <w:rFonts w:ascii="Times New Roman" w:hAnsi="Times New Roman" w:cs="Times New Roman"/>
        </w:rPr>
        <w:t>............</w:t>
      </w:r>
      <w:r w:rsidR="00602431" w:rsidRPr="00571032">
        <w:rPr>
          <w:rFonts w:ascii="Times New Roman" w:hAnsi="Times New Roman" w:cs="Times New Roman"/>
        </w:rPr>
        <w:t>…</w:t>
      </w:r>
      <w:r w:rsidR="00D9713C" w:rsidRPr="00571032">
        <w:rPr>
          <w:rFonts w:ascii="Times New Roman" w:hAnsi="Times New Roman" w:cs="Times New Roman"/>
        </w:rPr>
        <w:t>...</w:t>
      </w:r>
      <w:r w:rsidR="00602431" w:rsidRPr="00571032">
        <w:rPr>
          <w:rFonts w:ascii="Times New Roman" w:hAnsi="Times New Roman" w:cs="Times New Roman"/>
        </w:rPr>
        <w:t>…</w:t>
      </w:r>
      <w:r w:rsidR="00D9713C" w:rsidRPr="00571032">
        <w:rPr>
          <w:rFonts w:ascii="Times New Roman" w:hAnsi="Times New Roman" w:cs="Times New Roman"/>
        </w:rPr>
        <w:t xml:space="preserve"> </w:t>
      </w:r>
    </w:p>
    <w:p w14:paraId="688242D5" w14:textId="77777777" w:rsidR="002C68D0" w:rsidRDefault="002C68D0" w:rsidP="00CE6B28">
      <w:pPr>
        <w:pStyle w:val="Akapitzlist"/>
        <w:jc w:val="center"/>
        <w:rPr>
          <w:rFonts w:ascii="Times New Roman" w:hAnsi="Times New Roman" w:cs="Times New Roman"/>
        </w:rPr>
      </w:pPr>
    </w:p>
    <w:p w14:paraId="71C7379C" w14:textId="4D5D3B5E" w:rsidR="00491727" w:rsidRPr="00CE6B28" w:rsidRDefault="00CE6B28" w:rsidP="00AD7246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C740B">
        <w:rPr>
          <w:rFonts w:ascii="Times New Roman" w:hAnsi="Times New Roman" w:cs="Times New Roman"/>
        </w:rPr>
        <w:t>6</w:t>
      </w:r>
    </w:p>
    <w:p w14:paraId="5C8CEBE9" w14:textId="258E6992" w:rsidR="00C73A86" w:rsidRDefault="00C73A86" w:rsidP="00485D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ma wystarczające doświadczenie i kompetencje do realizacji przedmiotu umowy oraz zobowiązuje się należycie wykonać umowę.</w:t>
      </w:r>
    </w:p>
    <w:p w14:paraId="6374C5BA" w14:textId="01F695ED" w:rsidR="00C73A86" w:rsidRDefault="00C73A86" w:rsidP="00485D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337DD4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że wykona przedmiot umowy, zgodnie z opisem przedmiotu umowy i przepisami prawa, zasadami sztuki budowlanej oraz obowiązującymi normami i przepisami bezpieczeństwa i higieny pracy, z zapewnieniem bezpieczeństwa osób trzecich i bezpieczeństwa przeciwpożarowego, oraz zgodnie z poleceniami insp</w:t>
      </w:r>
      <w:r w:rsidR="00FF6C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ktora nadzoru lub innej osoby upoważnionej przez </w:t>
      </w:r>
      <w:r w:rsidR="002C68D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amawiającego.</w:t>
      </w:r>
    </w:p>
    <w:p w14:paraId="56B4C399" w14:textId="77777777" w:rsidR="00EC21E2" w:rsidRDefault="00EC21E2" w:rsidP="00EC21E2">
      <w:pPr>
        <w:pStyle w:val="Akapitzlist"/>
        <w:ind w:left="360"/>
        <w:rPr>
          <w:rFonts w:ascii="Times New Roman" w:hAnsi="Times New Roman" w:cs="Times New Roman"/>
        </w:rPr>
      </w:pPr>
    </w:p>
    <w:p w14:paraId="355F773B" w14:textId="0A7D09FE" w:rsidR="00EC21E2" w:rsidRPr="00CE6B28" w:rsidRDefault="00EC21E2" w:rsidP="00EC21E2">
      <w:pPr>
        <w:pStyle w:val="Akapitzlis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C740B">
        <w:rPr>
          <w:rFonts w:ascii="Times New Roman" w:hAnsi="Times New Roman" w:cs="Times New Roman"/>
        </w:rPr>
        <w:t>7</w:t>
      </w:r>
    </w:p>
    <w:p w14:paraId="5916CFDF" w14:textId="5D07A989" w:rsidR="002C68D0" w:rsidRPr="007340E0" w:rsidRDefault="002C68D0" w:rsidP="005C740B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>Do obowiązków Zamawiającego, należy</w:t>
      </w:r>
      <w:r w:rsidR="00AD7246">
        <w:rPr>
          <w:rFonts w:ascii="Times New Roman" w:hAnsi="Times New Roman"/>
        </w:rPr>
        <w:t xml:space="preserve"> w szczególności</w:t>
      </w:r>
      <w:r w:rsidRPr="007340E0">
        <w:rPr>
          <w:rFonts w:ascii="Times New Roman" w:hAnsi="Times New Roman"/>
        </w:rPr>
        <w:t>:</w:t>
      </w:r>
    </w:p>
    <w:p w14:paraId="5B318004" w14:textId="41E27EA1" w:rsidR="002C68D0" w:rsidRDefault="002C68D0" w:rsidP="002C68D0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</w:rPr>
        <w:t>przekazanie terenu budowy,</w:t>
      </w:r>
    </w:p>
    <w:p w14:paraId="3559B5EA" w14:textId="2747D758" w:rsidR="002C68D0" w:rsidRPr="002C68D0" w:rsidRDefault="002C68D0" w:rsidP="002C68D0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</w:rPr>
      </w:pPr>
      <w:r w:rsidRPr="002C68D0">
        <w:rPr>
          <w:rFonts w:ascii="Times New Roman" w:hAnsi="Times New Roman"/>
        </w:rPr>
        <w:t xml:space="preserve">przystąpienie do protokolarnego odbioru prac przy udziale </w:t>
      </w:r>
      <w:r>
        <w:rPr>
          <w:rFonts w:ascii="Times New Roman" w:hAnsi="Times New Roman"/>
        </w:rPr>
        <w:t>W</w:t>
      </w:r>
      <w:r w:rsidRPr="002C68D0">
        <w:rPr>
          <w:rFonts w:ascii="Times New Roman" w:hAnsi="Times New Roman"/>
        </w:rPr>
        <w:t xml:space="preserve">ykonawcy w terminie </w:t>
      </w:r>
      <w:r>
        <w:rPr>
          <w:rFonts w:ascii="Times New Roman" w:hAnsi="Times New Roman"/>
        </w:rPr>
        <w:t>3</w:t>
      </w:r>
      <w:r w:rsidRPr="002C68D0">
        <w:rPr>
          <w:rFonts w:ascii="Times New Roman" w:hAnsi="Times New Roman"/>
        </w:rPr>
        <w:t xml:space="preserve"> dni kalendarzowych od daty zgłoszenia ich do odbioru przez Wykonawcę.</w:t>
      </w:r>
    </w:p>
    <w:p w14:paraId="64ACCB4F" w14:textId="2E25C664" w:rsidR="00FF6CF8" w:rsidRDefault="00FF6CF8" w:rsidP="005C740B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</w:t>
      </w:r>
      <w:r w:rsidR="002C68D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należy w szczególności:</w:t>
      </w:r>
    </w:p>
    <w:p w14:paraId="7D4ACECE" w14:textId="56A2C18D" w:rsidR="00FF6CF8" w:rsidRPr="002C68D0" w:rsidRDefault="00AD7246" w:rsidP="002C68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95192">
        <w:rPr>
          <w:rFonts w:ascii="Times New Roman" w:hAnsi="Times New Roman"/>
        </w:rPr>
        <w:t>zastosowanie materiałów budowlanych oraz urządzeń odpowiadających co do jakości wymogom dopuszczonych do obrotu i stosowania w budownictwie,</w:t>
      </w:r>
      <w:r w:rsidR="00FF6CF8">
        <w:rPr>
          <w:rFonts w:ascii="Times New Roman" w:hAnsi="Times New Roman" w:cs="Times New Roman"/>
        </w:rPr>
        <w:t xml:space="preserve"> </w:t>
      </w:r>
    </w:p>
    <w:p w14:paraId="16C2BBAD" w14:textId="0FB99AEE" w:rsidR="00994F19" w:rsidRDefault="00994F19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istniejących obiektów naziemnych oraz urządzeń uzbrojenia podziemnego</w:t>
      </w:r>
      <w:r w:rsidR="002C68D0">
        <w:rPr>
          <w:rFonts w:ascii="Times New Roman" w:hAnsi="Times New Roman" w:cs="Times New Roman"/>
        </w:rPr>
        <w:t>,</w:t>
      </w:r>
    </w:p>
    <w:p w14:paraId="26E7318B" w14:textId="034AE78D" w:rsidR="00994F19" w:rsidRDefault="00D3449D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okazanie,</w:t>
      </w:r>
      <w:r w:rsidR="00994F19">
        <w:rPr>
          <w:rFonts w:ascii="Times New Roman" w:hAnsi="Times New Roman" w:cs="Times New Roman"/>
        </w:rPr>
        <w:t xml:space="preserve"> na każde żądanie </w:t>
      </w:r>
      <w:r w:rsidR="00AD7246">
        <w:rPr>
          <w:rFonts w:ascii="Times New Roman" w:hAnsi="Times New Roman" w:cs="Times New Roman"/>
        </w:rPr>
        <w:t>Z</w:t>
      </w:r>
      <w:r w:rsidR="00994F19">
        <w:rPr>
          <w:rFonts w:ascii="Times New Roman" w:hAnsi="Times New Roman" w:cs="Times New Roman"/>
        </w:rPr>
        <w:t xml:space="preserve">amawiającego </w:t>
      </w:r>
      <w:bookmarkStart w:id="2" w:name="_Hlk73016484"/>
      <w:r w:rsidR="00994F19">
        <w:rPr>
          <w:rFonts w:ascii="Times New Roman" w:hAnsi="Times New Roman" w:cs="Times New Roman"/>
        </w:rPr>
        <w:t xml:space="preserve">certyfikatów zgodności z normami, aprobatami </w:t>
      </w:r>
      <w:bookmarkEnd w:id="2"/>
      <w:r w:rsidR="00994F19">
        <w:rPr>
          <w:rFonts w:ascii="Times New Roman" w:hAnsi="Times New Roman" w:cs="Times New Roman"/>
        </w:rPr>
        <w:t>lub specyfikacjami technicznymi, każdego używanego wyrobu</w:t>
      </w:r>
      <w:r w:rsidR="00AD7246">
        <w:rPr>
          <w:rFonts w:ascii="Times New Roman" w:hAnsi="Times New Roman" w:cs="Times New Roman"/>
        </w:rPr>
        <w:t>,</w:t>
      </w:r>
    </w:p>
    <w:p w14:paraId="1096341E" w14:textId="27FEE26F" w:rsidR="00994F19" w:rsidRDefault="00994F19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zabezpieczenia budowy i jego zaplecza oraz ochrona terenu budowy</w:t>
      </w:r>
      <w:r w:rsidR="00AD7246">
        <w:rPr>
          <w:rFonts w:ascii="Times New Roman" w:hAnsi="Times New Roman" w:cs="Times New Roman"/>
        </w:rPr>
        <w:t>,</w:t>
      </w:r>
    </w:p>
    <w:p w14:paraId="213EBE59" w14:textId="4437BCF9" w:rsidR="00994F19" w:rsidRDefault="00994F19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odpadów powstałych przy realizacji przedmiotu umowy, zgodnie z obowiązującymi przepisami;</w:t>
      </w:r>
    </w:p>
    <w:p w14:paraId="295968F6" w14:textId="378EC457" w:rsidR="00994F19" w:rsidRDefault="00994F19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wszelkich wymaganych p</w:t>
      </w:r>
      <w:r w:rsidR="002D6283">
        <w:rPr>
          <w:rFonts w:ascii="Times New Roman" w:hAnsi="Times New Roman" w:cs="Times New Roman"/>
        </w:rPr>
        <w:t>rzepisami prób, sprawdzeń i odbiorów, koniecznych do uzyskania odbioru robót</w:t>
      </w:r>
      <w:r w:rsidR="00AD7246">
        <w:rPr>
          <w:rFonts w:ascii="Times New Roman" w:hAnsi="Times New Roman" w:cs="Times New Roman"/>
        </w:rPr>
        <w:t>,</w:t>
      </w:r>
    </w:p>
    <w:p w14:paraId="6917508C" w14:textId="77777777" w:rsidR="00AD7246" w:rsidRDefault="00AD7246" w:rsidP="00AD72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r w:rsidRPr="00595192">
        <w:rPr>
          <w:rFonts w:ascii="Times New Roman" w:hAnsi="Times New Roman"/>
        </w:rPr>
        <w:t>utrzymywać ład i porządek na terenie, na którym wykonuje przedmiot umowy, a także zapewnić warunki bezpieczeństwa i ppoż. określone w przepisach szczególnych,</w:t>
      </w:r>
    </w:p>
    <w:p w14:paraId="216B4BBB" w14:textId="2C8AA62D" w:rsidR="002D6283" w:rsidRDefault="002D628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czynnościach odbioru</w:t>
      </w:r>
      <w:r w:rsidR="00AD7246">
        <w:rPr>
          <w:rFonts w:ascii="Times New Roman" w:hAnsi="Times New Roman" w:cs="Times New Roman"/>
        </w:rPr>
        <w:t>,</w:t>
      </w:r>
    </w:p>
    <w:p w14:paraId="420791D5" w14:textId="2A8FE5C4" w:rsidR="002D6283" w:rsidRDefault="002D628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nie późniejszym niż w dniu odbioru końcowego robót uporządkowania terenu wykonywanych prac, jego zaplecza, jak również sąsiadujących nieruchomości zajętych lub użytkowanych przez </w:t>
      </w:r>
      <w:r w:rsidR="00FE2822">
        <w:rPr>
          <w:rFonts w:ascii="Times New Roman" w:hAnsi="Times New Roman" w:cs="Times New Roman"/>
        </w:rPr>
        <w:t>wykonawcę, w</w:t>
      </w:r>
      <w:r>
        <w:rPr>
          <w:rFonts w:ascii="Times New Roman" w:hAnsi="Times New Roman" w:cs="Times New Roman"/>
        </w:rPr>
        <w:t xml:space="preserve"> tym dokonania na własny koszt renowacji zniszczonych lub uszkodzonych w wyniku prowadzonych prac obiektów, fragmentów terenów dróg, nawierzchni lub instalacji</w:t>
      </w:r>
      <w:r w:rsidR="00AD7246">
        <w:rPr>
          <w:rFonts w:ascii="Times New Roman" w:hAnsi="Times New Roman" w:cs="Times New Roman"/>
        </w:rPr>
        <w:t>,</w:t>
      </w:r>
    </w:p>
    <w:p w14:paraId="6D6E5AAE" w14:textId="3585C775" w:rsidR="00AD7246" w:rsidRPr="00AD7246" w:rsidRDefault="00AD7246" w:rsidP="00AD724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r w:rsidRPr="00595192">
        <w:rPr>
          <w:rFonts w:ascii="Times New Roman" w:hAnsi="Times New Roman"/>
        </w:rPr>
        <w:t>powiadomienie Zamawiającego o każdej groźbie opóźnienia prac spowodowanej niewykonaniem lub nienależytym wykonaniem obowiązków ciążących na Zamawiającym. W wypadku niewykonania powyższego obowiązku Wykonawca traci prawo do podniesienia powyższego zarzutu po zakończeniu prac,</w:t>
      </w:r>
    </w:p>
    <w:p w14:paraId="4A1C6A91" w14:textId="1C48A934" w:rsidR="002D6283" w:rsidRDefault="002D628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</w:t>
      </w:r>
      <w:r w:rsidR="00E75122">
        <w:rPr>
          <w:rFonts w:ascii="Times New Roman" w:hAnsi="Times New Roman" w:cs="Times New Roman"/>
        </w:rPr>
        <w:t>pozwoleń,</w:t>
      </w:r>
      <w:r>
        <w:rPr>
          <w:rFonts w:ascii="Times New Roman" w:hAnsi="Times New Roman" w:cs="Times New Roman"/>
        </w:rPr>
        <w:t xml:space="preserve"> uzgodnień i decyzji</w:t>
      </w:r>
      <w:r w:rsidR="00AD7246">
        <w:rPr>
          <w:rFonts w:ascii="Times New Roman" w:hAnsi="Times New Roman" w:cs="Times New Roman"/>
        </w:rPr>
        <w:t>,</w:t>
      </w:r>
    </w:p>
    <w:p w14:paraId="32F53A99" w14:textId="23680220" w:rsidR="002D6283" w:rsidRDefault="002D628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</w:t>
      </w:r>
      <w:r w:rsidR="00EC21E2">
        <w:rPr>
          <w:rFonts w:ascii="Times New Roman" w:hAnsi="Times New Roman" w:cs="Times New Roman"/>
        </w:rPr>
        <w:t>Z</w:t>
      </w:r>
      <w:r w:rsidR="00E75122">
        <w:rPr>
          <w:rFonts w:ascii="Times New Roman" w:hAnsi="Times New Roman" w:cs="Times New Roman"/>
        </w:rPr>
        <w:t>amawiającemu,</w:t>
      </w:r>
      <w:r>
        <w:rPr>
          <w:rFonts w:ascii="Times New Roman" w:hAnsi="Times New Roman" w:cs="Times New Roman"/>
        </w:rPr>
        <w:t xml:space="preserve"> wraz z wnioskiem o dokonanie końcowego odbioru robót;</w:t>
      </w:r>
    </w:p>
    <w:p w14:paraId="430FCAA4" w14:textId="5DA068C8" w:rsidR="002D6283" w:rsidRDefault="005D2AF3" w:rsidP="00485D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dziennika budowy, oświadczenia kierownika budowy o zgodności wykonania prac z projektem budowlanym, obowiązującymi przepisami i normami, protokołów z przeprowadzonych przez wykonawcę prób technologicznych i innych wymaganych badań, świadectw </w:t>
      </w:r>
      <w:r w:rsidR="00E75122">
        <w:rPr>
          <w:rFonts w:ascii="Times New Roman" w:hAnsi="Times New Roman" w:cs="Times New Roman"/>
        </w:rPr>
        <w:t>jakości,</w:t>
      </w:r>
      <w:r>
        <w:rPr>
          <w:rFonts w:ascii="Times New Roman" w:hAnsi="Times New Roman" w:cs="Times New Roman"/>
        </w:rPr>
        <w:t xml:space="preserve"> </w:t>
      </w:r>
      <w:r w:rsidR="00E75122">
        <w:rPr>
          <w:rFonts w:ascii="Times New Roman" w:hAnsi="Times New Roman" w:cs="Times New Roman"/>
        </w:rPr>
        <w:t>certyfikatów,</w:t>
      </w:r>
      <w:r>
        <w:rPr>
          <w:rFonts w:ascii="Times New Roman" w:hAnsi="Times New Roman" w:cs="Times New Roman"/>
        </w:rPr>
        <w:t xml:space="preserve"> atestów, planów i schematów;</w:t>
      </w:r>
    </w:p>
    <w:p w14:paraId="0194EE5F" w14:textId="332AB40F" w:rsidR="005D2AF3" w:rsidRDefault="005D2AF3" w:rsidP="00485D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kompletu dokumentacji powykonawczej, w szczególności decyzji, zezwoleń i pozwoleń konicznych do zrealizowania zamówienia, oraz projektów powykonawczych;</w:t>
      </w:r>
    </w:p>
    <w:p w14:paraId="084A6B29" w14:textId="39D4B718" w:rsidR="005D2AF3" w:rsidRDefault="005D2AF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usuniecie wszelkich wad i </w:t>
      </w:r>
      <w:r w:rsidR="00E75122">
        <w:rPr>
          <w:rFonts w:ascii="Times New Roman" w:hAnsi="Times New Roman" w:cs="Times New Roman"/>
        </w:rPr>
        <w:t>usterek,</w:t>
      </w:r>
      <w:r>
        <w:rPr>
          <w:rFonts w:ascii="Times New Roman" w:hAnsi="Times New Roman" w:cs="Times New Roman"/>
        </w:rPr>
        <w:t xml:space="preserve"> stwierdzonych w trakcie </w:t>
      </w:r>
      <w:r w:rsidR="00E75122">
        <w:rPr>
          <w:rFonts w:ascii="Times New Roman" w:hAnsi="Times New Roman" w:cs="Times New Roman"/>
        </w:rPr>
        <w:t>realizacji umowy</w:t>
      </w:r>
      <w:r>
        <w:rPr>
          <w:rFonts w:ascii="Times New Roman" w:hAnsi="Times New Roman" w:cs="Times New Roman"/>
        </w:rPr>
        <w:t xml:space="preserve"> oraz w okresie gwarancyjnym</w:t>
      </w:r>
      <w:r w:rsidR="00AD7246">
        <w:rPr>
          <w:rFonts w:ascii="Times New Roman" w:hAnsi="Times New Roman" w:cs="Times New Roman"/>
        </w:rPr>
        <w:t>,</w:t>
      </w:r>
    </w:p>
    <w:p w14:paraId="10A1C8B3" w14:textId="2F0A963A" w:rsidR="005D2AF3" w:rsidRDefault="005D2AF3" w:rsidP="00485D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informowanie </w:t>
      </w:r>
      <w:r w:rsidR="00AD724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lub zgłaszanie inspektorowi nadzoru w terminie 2 dni od powzięcia wiadomości:</w:t>
      </w:r>
    </w:p>
    <w:p w14:paraId="0A73FFD7" w14:textId="1F2A8751" w:rsidR="005D2AF3" w:rsidRDefault="005D2AF3" w:rsidP="00485DF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konieczności wykonania robot dodatkowych lub zamiennych;</w:t>
      </w:r>
    </w:p>
    <w:p w14:paraId="010B25D8" w14:textId="3B13F599" w:rsidR="005D2AF3" w:rsidRDefault="005D2AF3" w:rsidP="00485DF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dostrzeżonych brakach lub błędach w dokumentacji i związanej z tym konieczności dokonania zmiany i uzupełnień tej dokumentacji</w:t>
      </w:r>
      <w:r w:rsidR="00AD7246">
        <w:rPr>
          <w:rFonts w:ascii="Times New Roman" w:hAnsi="Times New Roman" w:cs="Times New Roman"/>
        </w:rPr>
        <w:t>,</w:t>
      </w:r>
    </w:p>
    <w:p w14:paraId="075542B1" w14:textId="178D4572" w:rsidR="005F131E" w:rsidRPr="00AD7246" w:rsidRDefault="00D337D1" w:rsidP="005F131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koordynacyjnych i </w:t>
      </w:r>
      <w:r w:rsidR="00D3449D">
        <w:rPr>
          <w:rFonts w:ascii="Times New Roman" w:hAnsi="Times New Roman" w:cs="Times New Roman"/>
        </w:rPr>
        <w:t>nadzorczych w</w:t>
      </w:r>
      <w:r>
        <w:rPr>
          <w:rFonts w:ascii="Times New Roman" w:hAnsi="Times New Roman" w:cs="Times New Roman"/>
        </w:rPr>
        <w:t xml:space="preserve"> stosunku do prac realizowanych przez podwykonawców</w:t>
      </w:r>
      <w:r w:rsidR="005F13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3CAE556" w14:textId="77777777" w:rsidR="00896613" w:rsidRDefault="00896613" w:rsidP="00485DF0">
      <w:pPr>
        <w:pStyle w:val="Akapitzlist"/>
        <w:jc w:val="center"/>
        <w:rPr>
          <w:rFonts w:ascii="Times New Roman" w:hAnsi="Times New Roman" w:cs="Times New Roman"/>
        </w:rPr>
      </w:pPr>
    </w:p>
    <w:p w14:paraId="435086F0" w14:textId="42E484E4" w:rsidR="00344A05" w:rsidRDefault="00344A05" w:rsidP="00485DF0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AD7246">
        <w:rPr>
          <w:rFonts w:ascii="Times New Roman" w:hAnsi="Times New Roman" w:cs="Times New Roman"/>
        </w:rPr>
        <w:t>7</w:t>
      </w:r>
    </w:p>
    <w:p w14:paraId="01DA9F8D" w14:textId="13A72342" w:rsidR="00344A05" w:rsidRDefault="00DE6627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4A05">
        <w:rPr>
          <w:rFonts w:ascii="Times New Roman" w:hAnsi="Times New Roman" w:cs="Times New Roman"/>
        </w:rPr>
        <w:t xml:space="preserve">amawiającemu przysługuje prawo odstąpienia od umowy w przypadku niewykonania lub nienależytego </w:t>
      </w:r>
      <w:r>
        <w:rPr>
          <w:rFonts w:ascii="Times New Roman" w:hAnsi="Times New Roman" w:cs="Times New Roman"/>
        </w:rPr>
        <w:t xml:space="preserve">wykonania umowy przez </w:t>
      </w:r>
      <w:r w:rsidR="008173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ykonawcę, w </w:t>
      </w:r>
      <w:r w:rsidR="00E75122">
        <w:rPr>
          <w:rFonts w:ascii="Times New Roman" w:hAnsi="Times New Roman" w:cs="Times New Roman"/>
        </w:rPr>
        <w:t>szczególności,</w:t>
      </w:r>
      <w:r>
        <w:rPr>
          <w:rFonts w:ascii="Times New Roman" w:hAnsi="Times New Roman" w:cs="Times New Roman"/>
        </w:rPr>
        <w:t xml:space="preserve"> gdy:</w:t>
      </w:r>
    </w:p>
    <w:p w14:paraId="4DFFBB42" w14:textId="1EAA1FB8" w:rsidR="00DE6627" w:rsidRDefault="00DE6627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kontynuuje wykonywania przedmiotu umowy, pomimo wezwania zamawiającego lub osoby upoważnionej przez zamawiającego przez okres co najmniej </w:t>
      </w:r>
      <w:r w:rsidR="00972AE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dni;</w:t>
      </w:r>
    </w:p>
    <w:p w14:paraId="3555FDF4" w14:textId="46CA32AC" w:rsidR="00DE6627" w:rsidRDefault="00DE6627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przekroczył termin wykonania przedmiotu umowy, bez uzasadnionych przyczyn, o okres dłuższy niż </w:t>
      </w:r>
      <w:r w:rsidR="008173A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dni;</w:t>
      </w:r>
    </w:p>
    <w:p w14:paraId="014EA28D" w14:textId="25376C5E" w:rsidR="00DE6627" w:rsidRDefault="00DE6627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naruszył obowiązujące przepisy i normy w zakresie budownictwa;</w:t>
      </w:r>
    </w:p>
    <w:p w14:paraId="5A452AF0" w14:textId="1B46E2C1" w:rsidR="00DE6627" w:rsidRDefault="00DE6627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wykonuje przedmiot umowy niezgodnie z niniejszą </w:t>
      </w:r>
      <w:r w:rsidR="00972AEA">
        <w:rPr>
          <w:rFonts w:ascii="Times New Roman" w:hAnsi="Times New Roman" w:cs="Times New Roman"/>
        </w:rPr>
        <w:t>umową,</w:t>
      </w:r>
      <w:r>
        <w:rPr>
          <w:rFonts w:ascii="Times New Roman" w:hAnsi="Times New Roman" w:cs="Times New Roman"/>
        </w:rPr>
        <w:t xml:space="preserve"> dokumentacją projektową</w:t>
      </w:r>
      <w:r w:rsidR="00972AEA">
        <w:rPr>
          <w:rFonts w:ascii="Times New Roman" w:hAnsi="Times New Roman" w:cs="Times New Roman"/>
        </w:rPr>
        <w:t xml:space="preserve">; </w:t>
      </w:r>
    </w:p>
    <w:p w14:paraId="3828A674" w14:textId="5606C9F3" w:rsidR="00DE6627" w:rsidRDefault="00DE6627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do realizacji przedmiotu umowy nie stosuje surowców i materiałów spełniających wymagania określone w dokumentacji projektowej</w:t>
      </w:r>
      <w:r w:rsidR="00972AEA">
        <w:rPr>
          <w:rFonts w:ascii="Times New Roman" w:hAnsi="Times New Roman" w:cs="Times New Roman"/>
        </w:rPr>
        <w:t xml:space="preserve"> lub z materiałów nieposiadających certyfikatów zgodności z normami, aprobatami lub specyfikacjami technicznymi; </w:t>
      </w:r>
    </w:p>
    <w:p w14:paraId="7E70B10D" w14:textId="684B7635" w:rsidR="00DE6627" w:rsidRDefault="008173AE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DE6627">
        <w:rPr>
          <w:rFonts w:ascii="Times New Roman" w:hAnsi="Times New Roman" w:cs="Times New Roman"/>
        </w:rPr>
        <w:t xml:space="preserve"> toku czynności odbioru końcowego zostaną stwierdzone wady uniemożliwiające użytkowanie umowy zgodnie z przeznaczeniem</w:t>
      </w:r>
      <w:r>
        <w:rPr>
          <w:rFonts w:ascii="Times New Roman" w:hAnsi="Times New Roman" w:cs="Times New Roman"/>
        </w:rPr>
        <w:t>;</w:t>
      </w:r>
    </w:p>
    <w:p w14:paraId="2536A87A" w14:textId="7E200298" w:rsidR="00DE6627" w:rsidRDefault="008173AE" w:rsidP="00485DF0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A1B35">
        <w:rPr>
          <w:rFonts w:ascii="Times New Roman" w:hAnsi="Times New Roman" w:cs="Times New Roman"/>
        </w:rPr>
        <w:t xml:space="preserve">astąpi zajęcie majątku </w:t>
      </w:r>
      <w:r>
        <w:rPr>
          <w:rFonts w:ascii="Times New Roman" w:hAnsi="Times New Roman" w:cs="Times New Roman"/>
        </w:rPr>
        <w:t>W</w:t>
      </w:r>
      <w:r w:rsidR="009A1B35">
        <w:rPr>
          <w:rFonts w:ascii="Times New Roman" w:hAnsi="Times New Roman" w:cs="Times New Roman"/>
        </w:rPr>
        <w:t>ykonawcy lub zostanie on postawiony w stan likwidacji.</w:t>
      </w:r>
    </w:p>
    <w:p w14:paraId="72440F9C" w14:textId="3EFD238B" w:rsidR="009A1B35" w:rsidRDefault="009A1B35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odstąpić od umowy w terminie 14 dni od </w:t>
      </w:r>
      <w:r w:rsidR="00972AEA">
        <w:rPr>
          <w:rFonts w:ascii="Times New Roman" w:hAnsi="Times New Roman" w:cs="Times New Roman"/>
        </w:rPr>
        <w:t>dnia,</w:t>
      </w:r>
      <w:r>
        <w:rPr>
          <w:rFonts w:ascii="Times New Roman" w:hAnsi="Times New Roman" w:cs="Times New Roman"/>
        </w:rPr>
        <w:t xml:space="preserve"> w którym powziął informacje o </w:t>
      </w:r>
      <w:r w:rsidR="00972AEA">
        <w:rPr>
          <w:rFonts w:ascii="Times New Roman" w:hAnsi="Times New Roman" w:cs="Times New Roman"/>
        </w:rPr>
        <w:t>okolicznościach,</w:t>
      </w:r>
      <w:r>
        <w:rPr>
          <w:rFonts w:ascii="Times New Roman" w:hAnsi="Times New Roman" w:cs="Times New Roman"/>
        </w:rPr>
        <w:t xml:space="preserve"> o których mowa w ust.1</w:t>
      </w:r>
    </w:p>
    <w:p w14:paraId="5694F807" w14:textId="449C558C" w:rsidR="009A1B35" w:rsidRDefault="009A1B35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72AEA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 </w:t>
      </w:r>
      <w:r w:rsidR="008173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dokonuje odbioru wykonanych prac na podstawie protokołu, który określać będzie procentowe wykonanie prac i na </w:t>
      </w:r>
      <w:r w:rsidR="00972AE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ej podstawie rozlicza się z </w:t>
      </w:r>
      <w:r w:rsidR="008173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ykonawcą, wyznaczając jednocześnie termin na opróżnienie terenu wykonywania prac z osób, maszyn, urządzeń i tych materiałów </w:t>
      </w:r>
      <w:r w:rsidR="008173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ykonawcy, które </w:t>
      </w:r>
      <w:r w:rsidR="008173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 uzna za zbędne.</w:t>
      </w:r>
    </w:p>
    <w:p w14:paraId="4DCCA5B1" w14:textId="5488795A" w:rsidR="009A1B35" w:rsidRDefault="009A1B35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5 dni, przy udziale </w:t>
      </w:r>
      <w:r w:rsidR="008173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amawiającego, sporządzi szczegółowy protokół inwentaryzacji robót w toku</w:t>
      </w:r>
      <w:r w:rsidR="008173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według stanu na dzień rozwiązania umowy.</w:t>
      </w:r>
    </w:p>
    <w:p w14:paraId="0824A223" w14:textId="0414312B" w:rsidR="009A1B35" w:rsidRDefault="001F103D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72AEA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ust.1, </w:t>
      </w:r>
      <w:r w:rsidR="008173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jest zwolniony z odpowiedzialności za już wykonane prace, jak również nie jest uprawniony do jakichkolwiek roszczeń do </w:t>
      </w:r>
      <w:r w:rsidR="008173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z tego tytułu.</w:t>
      </w:r>
    </w:p>
    <w:p w14:paraId="6499FFD3" w14:textId="26D61FD1" w:rsidR="001F103D" w:rsidRDefault="001F103D" w:rsidP="00485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zabezpieczy na swój koszt przerwane prace, a przeciwnym przypadku </w:t>
      </w:r>
      <w:r w:rsidR="008173A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może zlecić zabezpieczenie przerwanych prac stronie trzeciej na koszt </w:t>
      </w:r>
      <w:r w:rsidR="008173A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ykonawcy.</w:t>
      </w:r>
    </w:p>
    <w:p w14:paraId="0BC13C08" w14:textId="64C05AE5" w:rsidR="009A1B35" w:rsidRDefault="001F103D" w:rsidP="00B929A8">
      <w:pPr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B929A8">
        <w:rPr>
          <w:rFonts w:ascii="Times New Roman" w:hAnsi="Times New Roman" w:cs="Times New Roman"/>
        </w:rPr>
        <w:t>8</w:t>
      </w:r>
    </w:p>
    <w:p w14:paraId="6F97EEEE" w14:textId="77777777" w:rsidR="00324313" w:rsidRPr="007340E0" w:rsidRDefault="00324313" w:rsidP="00324313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>Strony postanawiają, że obowiązująca je forma odszkodowania stanowić będą kary umowne.</w:t>
      </w:r>
    </w:p>
    <w:p w14:paraId="32B604CB" w14:textId="77777777" w:rsidR="00324313" w:rsidRPr="007340E0" w:rsidRDefault="00324313" w:rsidP="00324313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>Kary te będą naliczane w następujących wypadkach i wysokościach:</w:t>
      </w:r>
    </w:p>
    <w:p w14:paraId="0BE29B9E" w14:textId="77777777" w:rsidR="00324313" w:rsidRPr="007340E0" w:rsidRDefault="00324313" w:rsidP="00324313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>Wykonawca zapłaci Zamawiającemu kary umowne:</w:t>
      </w:r>
    </w:p>
    <w:p w14:paraId="0F78B4E6" w14:textId="77777777" w:rsidR="00324313" w:rsidRPr="007340E0" w:rsidRDefault="00324313" w:rsidP="00324313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>za każdy dzień zwłoki w terminie oddania przedmiotu umowy – 0,2 % wynagrodzenia umownego brutto,</w:t>
      </w:r>
    </w:p>
    <w:p w14:paraId="24C08D62" w14:textId="0E320925" w:rsidR="00324313" w:rsidRPr="007340E0" w:rsidRDefault="00324313" w:rsidP="00324313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 xml:space="preserve">za odstąpienie od umowy z przyczyn zależnych od Wykonawcy – </w:t>
      </w:r>
      <w:r w:rsidR="005430A3">
        <w:rPr>
          <w:rFonts w:ascii="Times New Roman" w:hAnsi="Times New Roman"/>
          <w:spacing w:val="2"/>
        </w:rPr>
        <w:t xml:space="preserve">10 </w:t>
      </w:r>
      <w:r w:rsidRPr="007340E0">
        <w:rPr>
          <w:rFonts w:ascii="Times New Roman" w:hAnsi="Times New Roman"/>
          <w:spacing w:val="2"/>
        </w:rPr>
        <w:t>% wynagrodzenia umownego brutto,</w:t>
      </w:r>
    </w:p>
    <w:p w14:paraId="09FCBA6D" w14:textId="6E0BAB0D" w:rsidR="00324313" w:rsidRPr="007340E0" w:rsidRDefault="00324313" w:rsidP="0032431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7340E0">
        <w:rPr>
          <w:rFonts w:ascii="Times New Roman" w:hAnsi="Times New Roman"/>
          <w:spacing w:val="2"/>
        </w:rPr>
        <w:t xml:space="preserve">za nieterminowe usunięcie stwierdzonych w czasie odbioru wad i usterek w wysokości 0,2 % wynagrodzenia umownego brutto, za każdy dzień zwłoki w usunięciu wad licząc od dnia </w:t>
      </w:r>
      <w:r>
        <w:rPr>
          <w:rFonts w:ascii="Times New Roman" w:hAnsi="Times New Roman"/>
          <w:spacing w:val="2"/>
        </w:rPr>
        <w:t>wyznaczonego</w:t>
      </w:r>
      <w:r w:rsidRPr="007340E0">
        <w:rPr>
          <w:rFonts w:ascii="Times New Roman" w:hAnsi="Times New Roman"/>
          <w:spacing w:val="2"/>
        </w:rPr>
        <w:t xml:space="preserve"> na ich usunięcie</w:t>
      </w:r>
    </w:p>
    <w:p w14:paraId="3F88A890" w14:textId="3D8C1CCC" w:rsidR="00324313" w:rsidRDefault="00324313" w:rsidP="00324313">
      <w:pPr>
        <w:pStyle w:val="Tekstpodstawowy"/>
        <w:numPr>
          <w:ilvl w:val="0"/>
          <w:numId w:val="36"/>
        </w:numPr>
        <w:tabs>
          <w:tab w:val="left" w:pos="840"/>
        </w:tabs>
        <w:spacing w:before="2"/>
        <w:ind w:right="135"/>
        <w:jc w:val="both"/>
        <w:rPr>
          <w:rFonts w:ascii="Times New Roman" w:hAnsi="Times New Roman"/>
          <w:spacing w:val="2"/>
          <w:lang w:val="pl-PL"/>
        </w:rPr>
      </w:pPr>
      <w:r w:rsidRPr="007340E0">
        <w:rPr>
          <w:rFonts w:ascii="Times New Roman" w:hAnsi="Times New Roman"/>
          <w:spacing w:val="2"/>
          <w:lang w:val="pl-PL"/>
        </w:rPr>
        <w:t xml:space="preserve">Zamawiający zapłaci Wykonawcy kary umowne w wysokości </w:t>
      </w:r>
      <w:r w:rsidR="005430A3">
        <w:rPr>
          <w:rFonts w:ascii="Times New Roman" w:hAnsi="Times New Roman"/>
          <w:spacing w:val="2"/>
          <w:lang w:val="pl-PL"/>
        </w:rPr>
        <w:t xml:space="preserve">10 </w:t>
      </w:r>
      <w:r w:rsidRPr="007340E0">
        <w:rPr>
          <w:rFonts w:ascii="Times New Roman" w:hAnsi="Times New Roman"/>
          <w:spacing w:val="2"/>
          <w:lang w:val="pl-PL"/>
        </w:rPr>
        <w:t>% wynagrodzenia umownego brutto z tytułu odstąpienia od umowy z przyczyn zależnych od Zamawiającego.</w:t>
      </w:r>
    </w:p>
    <w:p w14:paraId="007B9CA5" w14:textId="6B4C5581" w:rsidR="004764A9" w:rsidRDefault="004764A9" w:rsidP="004764A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764A9">
        <w:rPr>
          <w:rFonts w:ascii="Times New Roman" w:hAnsi="Times New Roman" w:cs="Times New Roman"/>
        </w:rPr>
        <w:t>Termin zapłaty kary umownej wynosu 14 dni od dnia wezwania do jej zapłaty.</w:t>
      </w:r>
    </w:p>
    <w:p w14:paraId="1B3F91F7" w14:textId="7CE4E0DD" w:rsidR="004764A9" w:rsidRPr="004764A9" w:rsidRDefault="004764A9" w:rsidP="004764A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764A9">
        <w:rPr>
          <w:rFonts w:ascii="Times New Roman" w:hAnsi="Times New Roman"/>
        </w:rPr>
        <w:t>Kary umowne sumują się i wzajemnie się nie wykluczają i mogą być potracone przez Zamawiającego z wynagrodzenia Wykonawcy, bez jego dodatkowej zgody.</w:t>
      </w:r>
    </w:p>
    <w:p w14:paraId="78B7624B" w14:textId="77777777" w:rsidR="00324313" w:rsidRPr="004764A9" w:rsidRDefault="00324313" w:rsidP="004764A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764A9">
        <w:rPr>
          <w:rFonts w:ascii="Times New Roman" w:hAnsi="Times New Roman"/>
          <w:spacing w:val="2"/>
        </w:rPr>
        <w:t>Strony zastrzegają sobie prawo do odszkodowania uzupełniającego, przenoszącego wysokość kar umownych do wysokości rzeczywiście poniesionej szkody. Zasady ustalenia odszkodowania za nie wykonane lub nienależyte wykonanie umowy strony będą opierać się o przepisy Kodeksu Cywilnego(art.471).</w:t>
      </w:r>
    </w:p>
    <w:p w14:paraId="0679442B" w14:textId="7726FBE8" w:rsidR="00065353" w:rsidRDefault="00E87331" w:rsidP="00485DF0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7304D">
        <w:rPr>
          <w:rFonts w:ascii="Times New Roman" w:hAnsi="Times New Roman" w:cs="Times New Roman"/>
        </w:rPr>
        <w:t>10</w:t>
      </w:r>
    </w:p>
    <w:p w14:paraId="3D081176" w14:textId="35F5AC98" w:rsidR="00B807BE" w:rsidRDefault="00E87331" w:rsidP="00485D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szkody wyrządzone osobom trzecim </w:t>
      </w:r>
      <w:r w:rsidR="00984F22">
        <w:rPr>
          <w:rFonts w:ascii="Times New Roman" w:hAnsi="Times New Roman" w:cs="Times New Roman"/>
        </w:rPr>
        <w:t>podczas lub</w:t>
      </w:r>
      <w:r>
        <w:rPr>
          <w:rFonts w:ascii="Times New Roman" w:hAnsi="Times New Roman" w:cs="Times New Roman"/>
        </w:rPr>
        <w:t xml:space="preserve"> w związku z wykonaniem </w:t>
      </w:r>
      <w:r w:rsidR="00B807BE">
        <w:rPr>
          <w:rFonts w:ascii="Times New Roman" w:hAnsi="Times New Roman" w:cs="Times New Roman"/>
        </w:rPr>
        <w:t>przedmiotu umowy przez wykonawcę</w:t>
      </w:r>
      <w:r w:rsidR="00984F22">
        <w:rPr>
          <w:rFonts w:ascii="Times New Roman" w:hAnsi="Times New Roman" w:cs="Times New Roman"/>
        </w:rPr>
        <w:t>.</w:t>
      </w:r>
    </w:p>
    <w:p w14:paraId="16EEBEE5" w14:textId="26BBFDCC" w:rsidR="00B807BE" w:rsidRDefault="00B807BE" w:rsidP="00485D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przyjmuje na siebie odpowiedzialność cywilną z tytułu zdarzeń losowych oraz z tytułu szkód wyrządzonych zamawiającemu, osobom lub w imieniu osób trzecich, powstałych </w:t>
      </w:r>
      <w:r w:rsidR="00984F22">
        <w:rPr>
          <w:rFonts w:ascii="Times New Roman" w:hAnsi="Times New Roman" w:cs="Times New Roman"/>
        </w:rPr>
        <w:t>podczas,</w:t>
      </w:r>
      <w:r>
        <w:rPr>
          <w:rFonts w:ascii="Times New Roman" w:hAnsi="Times New Roman" w:cs="Times New Roman"/>
        </w:rPr>
        <w:t xml:space="preserve"> w związku lub przy okazji wykonywania przedmiotu umowy i zobowiązuje się do wypłaty odszkodowania z tego tytułu w pełnej wysokości.</w:t>
      </w:r>
    </w:p>
    <w:p w14:paraId="0E72B61D" w14:textId="4021DCE0" w:rsidR="00E87331" w:rsidRDefault="00B807BE" w:rsidP="00485D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07BE">
        <w:rPr>
          <w:rFonts w:ascii="Times New Roman" w:hAnsi="Times New Roman" w:cs="Times New Roman"/>
        </w:rPr>
        <w:t xml:space="preserve">W przypadku powstania sporu w związku ze szkodami wyrządzonymi osobom lub w imieniu osób trzecich wykonawca zobowiązuje się wejść w miejsce zamawiającego w toczący się </w:t>
      </w:r>
      <w:r w:rsidR="0087304D" w:rsidRPr="00B807BE">
        <w:rPr>
          <w:rFonts w:ascii="Times New Roman" w:hAnsi="Times New Roman" w:cs="Times New Roman"/>
        </w:rPr>
        <w:t>spór i</w:t>
      </w:r>
      <w:r w:rsidRPr="00B807BE">
        <w:rPr>
          <w:rFonts w:ascii="Times New Roman" w:hAnsi="Times New Roman" w:cs="Times New Roman"/>
        </w:rPr>
        <w:t xml:space="preserve"> sam pokryć ewentualne szkody wobec osób trzecich. </w:t>
      </w:r>
      <w:r w:rsidR="00E87331" w:rsidRPr="00B807BE">
        <w:rPr>
          <w:rFonts w:ascii="Times New Roman" w:hAnsi="Times New Roman" w:cs="Times New Roman"/>
        </w:rPr>
        <w:t xml:space="preserve"> </w:t>
      </w:r>
    </w:p>
    <w:p w14:paraId="0E3D3FE5" w14:textId="5F28AFE1" w:rsidR="00B807BE" w:rsidRDefault="00B807BE" w:rsidP="00485D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mienie </w:t>
      </w:r>
      <w:r w:rsidR="0087304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zgromadzone na terenie prowadzonych prac.</w:t>
      </w:r>
    </w:p>
    <w:p w14:paraId="4C1338B1" w14:textId="2F5363E8" w:rsidR="00B807BE" w:rsidRDefault="00B807BE" w:rsidP="00485DF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Odzyskane materiały w trakcie wykonywania przedmiotu umowy wykonawca zagospodaruje dla własnych potrzeb lub potraktuje je jako </w:t>
      </w:r>
      <w:r w:rsidR="00984F22">
        <w:rPr>
          <w:rFonts w:ascii="Times New Roman" w:hAnsi="Times New Roman" w:cs="Times New Roman"/>
        </w:rPr>
        <w:t>odpady,</w:t>
      </w:r>
      <w:r>
        <w:rPr>
          <w:rFonts w:ascii="Times New Roman" w:hAnsi="Times New Roman" w:cs="Times New Roman"/>
        </w:rPr>
        <w:t xml:space="preserve"> z wyłączeniem materiałów i urządzeń wskazanych przez </w:t>
      </w:r>
      <w:r w:rsidR="0087304D">
        <w:rPr>
          <w:rFonts w:ascii="Times New Roman" w:hAnsi="Times New Roman" w:cs="Times New Roman"/>
        </w:rPr>
        <w:t>Z</w:t>
      </w:r>
      <w:r w:rsidR="00984F22">
        <w:rPr>
          <w:rFonts w:ascii="Times New Roman" w:hAnsi="Times New Roman" w:cs="Times New Roman"/>
        </w:rPr>
        <w:t>amawiającego,</w:t>
      </w:r>
      <w:r>
        <w:rPr>
          <w:rFonts w:ascii="Times New Roman" w:hAnsi="Times New Roman" w:cs="Times New Roman"/>
        </w:rPr>
        <w:t xml:space="preserve"> które muszą zostać odpowiednio zabezpieczone przez </w:t>
      </w:r>
      <w:r w:rsidR="0087304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ykonawcę i przekazane </w:t>
      </w:r>
      <w:r w:rsidR="008730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amawiającemu</w:t>
      </w:r>
      <w:r w:rsidR="00730F77">
        <w:rPr>
          <w:rFonts w:ascii="Times New Roman" w:hAnsi="Times New Roman" w:cs="Times New Roman"/>
        </w:rPr>
        <w:t>.</w:t>
      </w:r>
    </w:p>
    <w:p w14:paraId="11AD69D4" w14:textId="20498F37" w:rsidR="00730F77" w:rsidRPr="00B807BE" w:rsidRDefault="00730F77" w:rsidP="00485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7CDB9600" w14:textId="5F36D480" w:rsidR="00F71857" w:rsidRDefault="009D483F" w:rsidP="00485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30F77">
        <w:rPr>
          <w:rFonts w:ascii="Times New Roman" w:hAnsi="Times New Roman" w:cs="Times New Roman"/>
        </w:rPr>
        <w:t>§ 1</w:t>
      </w:r>
      <w:r w:rsidR="00A62B6C">
        <w:rPr>
          <w:rFonts w:ascii="Times New Roman" w:hAnsi="Times New Roman" w:cs="Times New Roman"/>
        </w:rPr>
        <w:t>1</w:t>
      </w:r>
    </w:p>
    <w:p w14:paraId="0E8ABB44" w14:textId="6909559B" w:rsidR="00730F77" w:rsidRDefault="00730F77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</w:t>
      </w:r>
      <w:r w:rsidR="00B405F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amawiającemu gwarancji na wykonany przedmiot umowy na okres </w:t>
      </w:r>
      <w:r w:rsidRPr="0087304D">
        <w:rPr>
          <w:rFonts w:ascii="Times New Roman" w:hAnsi="Times New Roman" w:cs="Times New Roman"/>
          <w:b/>
          <w:bCs/>
        </w:rPr>
        <w:t>60 miesięcy</w:t>
      </w:r>
      <w:r>
        <w:rPr>
          <w:rFonts w:ascii="Times New Roman" w:hAnsi="Times New Roman" w:cs="Times New Roman"/>
        </w:rPr>
        <w:t xml:space="preserve"> licząc od daty końcowego odbioru przedmiotu umowy.</w:t>
      </w:r>
    </w:p>
    <w:p w14:paraId="03E87DDE" w14:textId="044A91F7" w:rsidR="00730F77" w:rsidRDefault="00730F77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08A2">
        <w:rPr>
          <w:rFonts w:ascii="Times New Roman" w:hAnsi="Times New Roman" w:cs="Times New Roman"/>
        </w:rPr>
        <w:t>Okres gwarancji</w:t>
      </w:r>
      <w:r w:rsidR="005E08A2">
        <w:rPr>
          <w:rFonts w:ascii="Times New Roman" w:hAnsi="Times New Roman" w:cs="Times New Roman"/>
        </w:rPr>
        <w:t xml:space="preserve"> </w:t>
      </w:r>
      <w:r w:rsidRPr="005E08A2">
        <w:rPr>
          <w:rFonts w:ascii="Times New Roman" w:hAnsi="Times New Roman" w:cs="Times New Roman"/>
        </w:rPr>
        <w:t>ulega wydłużeniu o czas potrzebny na usunięcie wad i usterek.</w:t>
      </w:r>
    </w:p>
    <w:p w14:paraId="65FA0C90" w14:textId="08C91AD9" w:rsidR="005E08A2" w:rsidRDefault="005E08A2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</w:t>
      </w:r>
      <w:r w:rsidR="0087304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zobowiązuje się do bezpłatnego usuwania wad i usterek </w:t>
      </w:r>
      <w:r w:rsidR="00984F22">
        <w:rPr>
          <w:rFonts w:ascii="Times New Roman" w:hAnsi="Times New Roman" w:cs="Times New Roman"/>
        </w:rPr>
        <w:t>niezwłocznie,</w:t>
      </w:r>
      <w:r>
        <w:rPr>
          <w:rFonts w:ascii="Times New Roman" w:hAnsi="Times New Roman" w:cs="Times New Roman"/>
        </w:rPr>
        <w:t xml:space="preserve"> jednak nie później niż w terminie </w:t>
      </w:r>
      <w:r w:rsidR="00B405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licząc od daty przekazania przez </w:t>
      </w:r>
      <w:r w:rsidR="008730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informacji o wadach w formie pisemnej, telefoniczn</w:t>
      </w:r>
      <w:r w:rsidR="0087304D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lub drog</w:t>
      </w:r>
      <w:r w:rsidR="0087304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elektroniczną.</w:t>
      </w:r>
    </w:p>
    <w:p w14:paraId="76099F01" w14:textId="0C28E2A0" w:rsidR="005E08A2" w:rsidRDefault="005E08A2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uprawnienie </w:t>
      </w:r>
      <w:r w:rsidR="008730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amawiającego do żądania naprawy lub wymiany na nowe poszczególnych elementów przedmiotu umowy. Naprawa lub wymiana </w:t>
      </w:r>
      <w:r w:rsidR="00F23A27">
        <w:rPr>
          <w:rFonts w:ascii="Times New Roman" w:hAnsi="Times New Roman" w:cs="Times New Roman"/>
        </w:rPr>
        <w:t xml:space="preserve">odbywa się na koszt </w:t>
      </w:r>
      <w:r w:rsidR="0087304D">
        <w:rPr>
          <w:rFonts w:ascii="Times New Roman" w:hAnsi="Times New Roman" w:cs="Times New Roman"/>
        </w:rPr>
        <w:t>W</w:t>
      </w:r>
      <w:r w:rsidR="00F23A27">
        <w:rPr>
          <w:rFonts w:ascii="Times New Roman" w:hAnsi="Times New Roman" w:cs="Times New Roman"/>
        </w:rPr>
        <w:t>ykonawcy.</w:t>
      </w:r>
    </w:p>
    <w:p w14:paraId="662A230F" w14:textId="1450B622" w:rsidR="00F23A27" w:rsidRDefault="00F23A27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 w:rsidR="00B405FC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uzasadnionych </w:t>
      </w:r>
      <w:r w:rsidR="00984F22">
        <w:rPr>
          <w:rFonts w:ascii="Times New Roman" w:hAnsi="Times New Roman" w:cs="Times New Roman"/>
        </w:rPr>
        <w:t>technicznie,</w:t>
      </w:r>
      <w:r>
        <w:rPr>
          <w:rFonts w:ascii="Times New Roman" w:hAnsi="Times New Roman" w:cs="Times New Roman"/>
        </w:rPr>
        <w:t xml:space="preserve"> jeżeli usuniecie wad wymaga dłuższego czasu, </w:t>
      </w:r>
      <w:r w:rsidR="008730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 wyznaczy dłuższy termin na ich us</w:t>
      </w:r>
      <w:r w:rsidR="00010D2A">
        <w:rPr>
          <w:rFonts w:ascii="Times New Roman" w:hAnsi="Times New Roman" w:cs="Times New Roman"/>
        </w:rPr>
        <w:t>unięcie, po uprzedniej ocenie technicznej.</w:t>
      </w:r>
    </w:p>
    <w:p w14:paraId="7EBBD98F" w14:textId="248E064C" w:rsidR="00010D2A" w:rsidRDefault="00010D2A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dochodzić uprawnień z tytułu rękojmi za </w:t>
      </w:r>
      <w:r w:rsidR="00984F22">
        <w:rPr>
          <w:rFonts w:ascii="Times New Roman" w:hAnsi="Times New Roman" w:cs="Times New Roman"/>
        </w:rPr>
        <w:t>wady,</w:t>
      </w:r>
      <w:r>
        <w:rPr>
          <w:rFonts w:ascii="Times New Roman" w:hAnsi="Times New Roman" w:cs="Times New Roman"/>
        </w:rPr>
        <w:t xml:space="preserve"> niezależnie od uprawnień wynikających z gwarancji. Okres rękojmi równy jest okresowi gwarancji.</w:t>
      </w:r>
    </w:p>
    <w:p w14:paraId="3470CB31" w14:textId="2609071E" w:rsidR="00010D2A" w:rsidRDefault="00010D2A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odpowiada za wady w wykonaniu przedmiotu umowy również po okresie objętym gwarancją, jeżeli </w:t>
      </w:r>
      <w:r w:rsidR="008730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zawiadomi </w:t>
      </w:r>
      <w:r w:rsidR="00FA1DC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ykonawcę o wadzie przed upływem okresu gwarancji.</w:t>
      </w:r>
    </w:p>
    <w:p w14:paraId="6A442F54" w14:textId="118BE417" w:rsidR="00ED6CF3" w:rsidRDefault="00ED6CF3" w:rsidP="00485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nie usunie wad w terminie 14 dni od daty wyznaczonej przez </w:t>
      </w:r>
      <w:r w:rsidR="0065013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amawiającego na ich usunięcie, to </w:t>
      </w:r>
      <w:r w:rsidR="00FA1DC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amawiający może zlecić usunięcie wad stronie trzeciej na koszt i ryzyko </w:t>
      </w:r>
      <w:r w:rsidR="00FA1DC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ykonawcy. </w:t>
      </w:r>
    </w:p>
    <w:p w14:paraId="6AAFA761" w14:textId="6FB51E09" w:rsidR="00ED6CF3" w:rsidRDefault="00ED6CF3" w:rsidP="00485DF0">
      <w:pPr>
        <w:pStyle w:val="Akapitzlist"/>
        <w:jc w:val="both"/>
        <w:rPr>
          <w:rFonts w:ascii="Times New Roman" w:hAnsi="Times New Roman" w:cs="Times New Roman"/>
        </w:rPr>
      </w:pPr>
    </w:p>
    <w:p w14:paraId="124E2B65" w14:textId="00836E22" w:rsidR="00ED6CF3" w:rsidRDefault="00D74A96" w:rsidP="00485D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6CF3">
        <w:rPr>
          <w:rFonts w:ascii="Times New Roman" w:hAnsi="Times New Roman" w:cs="Times New Roman"/>
        </w:rPr>
        <w:t>§ 1</w:t>
      </w:r>
      <w:r w:rsidR="00A62B6C">
        <w:rPr>
          <w:rFonts w:ascii="Times New Roman" w:hAnsi="Times New Roman" w:cs="Times New Roman"/>
        </w:rPr>
        <w:t>2</w:t>
      </w:r>
    </w:p>
    <w:p w14:paraId="69407534" w14:textId="064F770D" w:rsidR="00ED6CF3" w:rsidRDefault="00284C11" w:rsidP="0087304D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C2595">
        <w:rPr>
          <w:rFonts w:ascii="Times New Roman" w:hAnsi="Times New Roman" w:cs="Times New Roman"/>
        </w:rPr>
        <w:t>Wykonawca zobowiązuje się do posiadania ubezpieczenia od odpowiedzialności cywilnej przez cały okres obowiązywania umowy na kwotę co najmniej równą wynagrodzeniu umownemu.</w:t>
      </w:r>
    </w:p>
    <w:p w14:paraId="2A039645" w14:textId="14115686" w:rsidR="00284C11" w:rsidRPr="002836D7" w:rsidRDefault="00284C11" w:rsidP="002836D7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2836D7">
        <w:rPr>
          <w:rFonts w:ascii="Times New Roman" w:hAnsi="Times New Roman" w:cs="Times New Roman"/>
        </w:rPr>
        <w:t xml:space="preserve">Wymóg zawarcia umowy ubezpieczenia będzie uważany za </w:t>
      </w:r>
      <w:r w:rsidR="00984F22" w:rsidRPr="002836D7">
        <w:rPr>
          <w:rFonts w:ascii="Times New Roman" w:hAnsi="Times New Roman" w:cs="Times New Roman"/>
        </w:rPr>
        <w:t>spełniony,</w:t>
      </w:r>
      <w:r w:rsidRPr="002836D7">
        <w:rPr>
          <w:rFonts w:ascii="Times New Roman" w:hAnsi="Times New Roman" w:cs="Times New Roman"/>
        </w:rPr>
        <w:t xml:space="preserve"> jeśli </w:t>
      </w:r>
      <w:r w:rsidR="002836D7">
        <w:rPr>
          <w:rFonts w:ascii="Times New Roman" w:hAnsi="Times New Roman" w:cs="Times New Roman"/>
        </w:rPr>
        <w:t>W</w:t>
      </w:r>
      <w:r w:rsidRPr="002836D7">
        <w:rPr>
          <w:rFonts w:ascii="Times New Roman" w:hAnsi="Times New Roman" w:cs="Times New Roman"/>
        </w:rPr>
        <w:t xml:space="preserve">ykonawca nie </w:t>
      </w:r>
      <w:r w:rsidR="00984F22" w:rsidRPr="002836D7">
        <w:rPr>
          <w:rFonts w:ascii="Times New Roman" w:hAnsi="Times New Roman" w:cs="Times New Roman"/>
        </w:rPr>
        <w:t>później</w:t>
      </w:r>
      <w:r w:rsidRPr="002836D7">
        <w:rPr>
          <w:rFonts w:ascii="Times New Roman" w:hAnsi="Times New Roman" w:cs="Times New Roman"/>
        </w:rPr>
        <w:t xml:space="preserve"> niż w dniu przekazania terenu budowy, bądź nie </w:t>
      </w:r>
      <w:r w:rsidR="00984F22" w:rsidRPr="002836D7">
        <w:rPr>
          <w:rFonts w:ascii="Times New Roman" w:hAnsi="Times New Roman" w:cs="Times New Roman"/>
        </w:rPr>
        <w:t>później</w:t>
      </w:r>
      <w:r w:rsidRPr="002836D7">
        <w:rPr>
          <w:rFonts w:ascii="Times New Roman" w:hAnsi="Times New Roman" w:cs="Times New Roman"/>
        </w:rPr>
        <w:t xml:space="preserve"> niż </w:t>
      </w:r>
      <w:r w:rsidR="0085683F">
        <w:rPr>
          <w:rFonts w:ascii="Times New Roman" w:hAnsi="Times New Roman" w:cs="Times New Roman"/>
        </w:rPr>
        <w:t>3</w:t>
      </w:r>
      <w:r w:rsidRPr="002836D7">
        <w:rPr>
          <w:rFonts w:ascii="Times New Roman" w:hAnsi="Times New Roman" w:cs="Times New Roman"/>
        </w:rPr>
        <w:t xml:space="preserve"> dni od dnia zawarcia umowy przedłoży </w:t>
      </w:r>
      <w:r w:rsidR="002836D7">
        <w:rPr>
          <w:rFonts w:ascii="Times New Roman" w:hAnsi="Times New Roman" w:cs="Times New Roman"/>
        </w:rPr>
        <w:t>Z</w:t>
      </w:r>
      <w:r w:rsidRPr="002836D7">
        <w:rPr>
          <w:rFonts w:ascii="Times New Roman" w:hAnsi="Times New Roman" w:cs="Times New Roman"/>
        </w:rPr>
        <w:t xml:space="preserve">amawiającemu polisę wraz z dowodem opłaty składki, a w przypadku jej braku, innego dokumentu potwierdzającego, że </w:t>
      </w:r>
      <w:r w:rsidR="002836D7">
        <w:rPr>
          <w:rFonts w:ascii="Times New Roman" w:hAnsi="Times New Roman" w:cs="Times New Roman"/>
        </w:rPr>
        <w:t>W</w:t>
      </w:r>
      <w:r w:rsidRPr="002836D7">
        <w:rPr>
          <w:rFonts w:ascii="Times New Roman" w:hAnsi="Times New Roman" w:cs="Times New Roman"/>
        </w:rPr>
        <w:t xml:space="preserve">ykonawca jest ubezpieczony od odpowiedzialności cywilnej w zakresie, o którym mowa w ust.1. W przypadku </w:t>
      </w:r>
      <w:r w:rsidR="00984F22" w:rsidRPr="002836D7">
        <w:rPr>
          <w:rFonts w:ascii="Times New Roman" w:hAnsi="Times New Roman" w:cs="Times New Roman"/>
        </w:rPr>
        <w:t>nieprzedłożenia</w:t>
      </w:r>
      <w:r w:rsidR="000C2595" w:rsidRPr="002836D7">
        <w:rPr>
          <w:rFonts w:ascii="Times New Roman" w:hAnsi="Times New Roman" w:cs="Times New Roman"/>
        </w:rPr>
        <w:t xml:space="preserve"> </w:t>
      </w:r>
      <w:r w:rsidR="002836D7">
        <w:rPr>
          <w:rFonts w:ascii="Times New Roman" w:hAnsi="Times New Roman" w:cs="Times New Roman"/>
        </w:rPr>
        <w:t>Z</w:t>
      </w:r>
      <w:r w:rsidR="000C2595" w:rsidRPr="002836D7">
        <w:rPr>
          <w:rFonts w:ascii="Times New Roman" w:hAnsi="Times New Roman" w:cs="Times New Roman"/>
        </w:rPr>
        <w:t xml:space="preserve">amawiającemu ww. dokumentów zamawiający ma prawo </w:t>
      </w:r>
      <w:r w:rsidR="00C20282">
        <w:rPr>
          <w:rFonts w:ascii="Times New Roman" w:hAnsi="Times New Roman" w:cs="Times New Roman"/>
        </w:rPr>
        <w:t>odstąpienia</w:t>
      </w:r>
      <w:r w:rsidR="002836D7">
        <w:rPr>
          <w:rFonts w:ascii="Times New Roman" w:hAnsi="Times New Roman" w:cs="Times New Roman"/>
        </w:rPr>
        <w:t xml:space="preserve"> </w:t>
      </w:r>
      <w:r w:rsidR="000C2595" w:rsidRPr="002836D7">
        <w:rPr>
          <w:rFonts w:ascii="Times New Roman" w:hAnsi="Times New Roman" w:cs="Times New Roman"/>
        </w:rPr>
        <w:t>od umowy w terminie 7 dni od dnia, w którym upłynął termin na dostarczenie tych dokumentów.</w:t>
      </w:r>
    </w:p>
    <w:p w14:paraId="386F3D0A" w14:textId="2995A04C" w:rsidR="00F10378" w:rsidRDefault="000C2595" w:rsidP="00485D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C5852">
        <w:rPr>
          <w:rFonts w:ascii="Times New Roman" w:hAnsi="Times New Roman" w:cs="Times New Roman"/>
        </w:rPr>
        <w:t xml:space="preserve"> 1</w:t>
      </w:r>
      <w:r w:rsidR="00E51A37">
        <w:rPr>
          <w:rFonts w:ascii="Times New Roman" w:hAnsi="Times New Roman" w:cs="Times New Roman"/>
        </w:rPr>
        <w:t>3</w:t>
      </w:r>
    </w:p>
    <w:p w14:paraId="11BCB2F0" w14:textId="389BC9E4" w:rsidR="000C5852" w:rsidRDefault="000C5852" w:rsidP="00AE635A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AE635A">
        <w:rPr>
          <w:rFonts w:ascii="Times New Roman" w:hAnsi="Times New Roman" w:cs="Times New Roman"/>
        </w:rPr>
        <w:t xml:space="preserve">Wszelkie spory mogące powstać w związku z wykonaniem niniejszej umowy rozpatrywane będą przez sąd powszechny, właściwy miejscowo dla </w:t>
      </w:r>
      <w:r w:rsidR="00AE635A" w:rsidRPr="00AE635A">
        <w:rPr>
          <w:rFonts w:ascii="Times New Roman" w:hAnsi="Times New Roman" w:cs="Times New Roman"/>
        </w:rPr>
        <w:t>Z</w:t>
      </w:r>
      <w:r w:rsidRPr="00AE635A">
        <w:rPr>
          <w:rFonts w:ascii="Times New Roman" w:hAnsi="Times New Roman" w:cs="Times New Roman"/>
        </w:rPr>
        <w:t>amawiającego.</w:t>
      </w:r>
    </w:p>
    <w:p w14:paraId="4B9CFF8D" w14:textId="5CDC8BAC" w:rsidR="00AE635A" w:rsidRPr="00AE635A" w:rsidRDefault="00AE635A" w:rsidP="00AE635A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7340E0">
        <w:rPr>
          <w:rFonts w:ascii="Times New Roman" w:hAnsi="Times New Roman"/>
          <w:spacing w:val="2"/>
        </w:rPr>
        <w:t>W sprawach nie uregulowanych niniejszą umową mają zastosowanie przepisy Kodeksu Cywilnego</w:t>
      </w:r>
      <w:r w:rsidR="005F131E">
        <w:rPr>
          <w:rFonts w:ascii="Times New Roman" w:hAnsi="Times New Roman"/>
          <w:spacing w:val="2"/>
        </w:rPr>
        <w:t>.</w:t>
      </w:r>
    </w:p>
    <w:p w14:paraId="537B8433" w14:textId="064A9C58" w:rsidR="000C5852" w:rsidRDefault="00F75AA8" w:rsidP="00485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§ 1</w:t>
      </w:r>
      <w:r w:rsidR="00E51A37">
        <w:rPr>
          <w:rFonts w:ascii="Times New Roman" w:hAnsi="Times New Roman" w:cs="Times New Roman"/>
        </w:rPr>
        <w:t>4</w:t>
      </w:r>
    </w:p>
    <w:p w14:paraId="00137726" w14:textId="697D4654" w:rsidR="00DE16D2" w:rsidRDefault="00F75AA8" w:rsidP="00650134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650134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6FBBB6E9" w14:textId="4AAC980F" w:rsidR="00DE16D2" w:rsidRPr="00650134" w:rsidRDefault="00DE16D2" w:rsidP="00650134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650134">
        <w:rPr>
          <w:rFonts w:ascii="Times New Roman" w:hAnsi="Times New Roman" w:cs="Times New Roman"/>
        </w:rPr>
        <w:t>Umowę sporządzono w dwóch jedno brzmiących egzemplarzach, po jednym dla każdej strony.</w:t>
      </w:r>
    </w:p>
    <w:p w14:paraId="5F74E71F" w14:textId="24F40634" w:rsidR="00F75AA8" w:rsidRDefault="00F75AA8" w:rsidP="00485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3D3">
        <w:rPr>
          <w:rFonts w:ascii="Times New Roman" w:hAnsi="Times New Roman" w:cs="Times New Roman"/>
        </w:rPr>
        <w:t xml:space="preserve">                </w:t>
      </w:r>
    </w:p>
    <w:p w14:paraId="72FF7796" w14:textId="09101D00" w:rsidR="009A7053" w:rsidRDefault="009A7053" w:rsidP="00485DF0">
      <w:pPr>
        <w:jc w:val="both"/>
        <w:rPr>
          <w:rFonts w:ascii="Times New Roman" w:hAnsi="Times New Roman" w:cs="Times New Roman"/>
        </w:rPr>
      </w:pPr>
    </w:p>
    <w:p w14:paraId="409ECB9D" w14:textId="19F5ECFB" w:rsidR="00F023D3" w:rsidRPr="00683182" w:rsidRDefault="009A7053" w:rsidP="00485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23D3">
        <w:rPr>
          <w:rFonts w:ascii="Times New Roman" w:hAnsi="Times New Roman" w:cs="Times New Roman"/>
        </w:rPr>
        <w:t xml:space="preserve">  Zamawiający                                                                                   Wykonawca</w:t>
      </w:r>
    </w:p>
    <w:sectPr w:rsidR="00F023D3" w:rsidRPr="006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24123"/>
    <w:multiLevelType w:val="hybridMultilevel"/>
    <w:tmpl w:val="74789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30BE4"/>
    <w:multiLevelType w:val="hybridMultilevel"/>
    <w:tmpl w:val="B59CAD58"/>
    <w:lvl w:ilvl="0" w:tplc="FD903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72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65BE0"/>
    <w:multiLevelType w:val="hybridMultilevel"/>
    <w:tmpl w:val="B88E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B089A"/>
    <w:multiLevelType w:val="hybridMultilevel"/>
    <w:tmpl w:val="BCD497E4"/>
    <w:lvl w:ilvl="0" w:tplc="98E6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3540D"/>
    <w:multiLevelType w:val="hybridMultilevel"/>
    <w:tmpl w:val="C264F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A7D19"/>
    <w:multiLevelType w:val="hybridMultilevel"/>
    <w:tmpl w:val="B8588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74304"/>
    <w:multiLevelType w:val="hybridMultilevel"/>
    <w:tmpl w:val="37CA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D14"/>
    <w:multiLevelType w:val="hybridMultilevel"/>
    <w:tmpl w:val="AF76C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41DFF"/>
    <w:multiLevelType w:val="hybridMultilevel"/>
    <w:tmpl w:val="8494C1F8"/>
    <w:lvl w:ilvl="0" w:tplc="20F015E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207F5033"/>
    <w:multiLevelType w:val="hybridMultilevel"/>
    <w:tmpl w:val="9CAE26B6"/>
    <w:lvl w:ilvl="0" w:tplc="AB4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070E"/>
    <w:multiLevelType w:val="hybridMultilevel"/>
    <w:tmpl w:val="C8DA02A0"/>
    <w:lvl w:ilvl="0" w:tplc="60CAB8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8D6"/>
    <w:multiLevelType w:val="hybridMultilevel"/>
    <w:tmpl w:val="95742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25FAB"/>
    <w:multiLevelType w:val="hybridMultilevel"/>
    <w:tmpl w:val="E14EEB3A"/>
    <w:lvl w:ilvl="0" w:tplc="C4905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4502"/>
    <w:multiLevelType w:val="hybridMultilevel"/>
    <w:tmpl w:val="BA72537C"/>
    <w:lvl w:ilvl="0" w:tplc="18FA7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0990"/>
    <w:multiLevelType w:val="multilevel"/>
    <w:tmpl w:val="1F8A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ED573E"/>
    <w:multiLevelType w:val="hybridMultilevel"/>
    <w:tmpl w:val="359E7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FE466F"/>
    <w:multiLevelType w:val="hybridMultilevel"/>
    <w:tmpl w:val="38BAA768"/>
    <w:lvl w:ilvl="0" w:tplc="AAE82C8C">
      <w:start w:val="1"/>
      <w:numFmt w:val="decimal"/>
      <w:lvlText w:val="%1."/>
      <w:lvlJc w:val="left"/>
      <w:pPr>
        <w:ind w:left="-275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9" w15:restartNumberingAfterBreak="0">
    <w:nsid w:val="310128F5"/>
    <w:multiLevelType w:val="hybridMultilevel"/>
    <w:tmpl w:val="E378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26C00"/>
    <w:multiLevelType w:val="hybridMultilevel"/>
    <w:tmpl w:val="B1C09F9A"/>
    <w:lvl w:ilvl="0" w:tplc="BF0C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47094"/>
    <w:multiLevelType w:val="hybridMultilevel"/>
    <w:tmpl w:val="449C9378"/>
    <w:lvl w:ilvl="0" w:tplc="60CAB8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A2369"/>
    <w:multiLevelType w:val="hybridMultilevel"/>
    <w:tmpl w:val="438CC17E"/>
    <w:lvl w:ilvl="0" w:tplc="30EA0E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926BE"/>
    <w:multiLevelType w:val="hybridMultilevel"/>
    <w:tmpl w:val="D8D4C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97CCD"/>
    <w:multiLevelType w:val="hybridMultilevel"/>
    <w:tmpl w:val="20B63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52E84"/>
    <w:multiLevelType w:val="hybridMultilevel"/>
    <w:tmpl w:val="AD648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FB4C2B"/>
    <w:multiLevelType w:val="multilevel"/>
    <w:tmpl w:val="DE5C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B94703"/>
    <w:multiLevelType w:val="multilevel"/>
    <w:tmpl w:val="99F0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876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ED7ABD"/>
    <w:multiLevelType w:val="hybridMultilevel"/>
    <w:tmpl w:val="A33C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161CA"/>
    <w:multiLevelType w:val="hybridMultilevel"/>
    <w:tmpl w:val="A5E497A8"/>
    <w:lvl w:ilvl="0" w:tplc="AB4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15A88"/>
    <w:multiLevelType w:val="hybridMultilevel"/>
    <w:tmpl w:val="2C22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302F59"/>
    <w:multiLevelType w:val="hybridMultilevel"/>
    <w:tmpl w:val="0DEA0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D87951"/>
    <w:multiLevelType w:val="hybridMultilevel"/>
    <w:tmpl w:val="F6A01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014CB"/>
    <w:multiLevelType w:val="hybridMultilevel"/>
    <w:tmpl w:val="A14E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11B10"/>
    <w:multiLevelType w:val="hybridMultilevel"/>
    <w:tmpl w:val="624EC7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64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173718"/>
    <w:multiLevelType w:val="hybridMultilevel"/>
    <w:tmpl w:val="576E8916"/>
    <w:lvl w:ilvl="0" w:tplc="F55088C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F4FE5"/>
    <w:multiLevelType w:val="hybridMultilevel"/>
    <w:tmpl w:val="88825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E757B4"/>
    <w:multiLevelType w:val="hybridMultilevel"/>
    <w:tmpl w:val="9CFE2E26"/>
    <w:lvl w:ilvl="0" w:tplc="F210F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D2CD8"/>
    <w:multiLevelType w:val="hybridMultilevel"/>
    <w:tmpl w:val="31DE6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11BB1"/>
    <w:multiLevelType w:val="hybridMultilevel"/>
    <w:tmpl w:val="0FEAE8F6"/>
    <w:lvl w:ilvl="0" w:tplc="D0A86D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6997"/>
    <w:multiLevelType w:val="multilevel"/>
    <w:tmpl w:val="0E04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212449"/>
    <w:multiLevelType w:val="hybridMultilevel"/>
    <w:tmpl w:val="9A72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F3C5D"/>
    <w:multiLevelType w:val="hybridMultilevel"/>
    <w:tmpl w:val="2D905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738EA"/>
    <w:multiLevelType w:val="hybridMultilevel"/>
    <w:tmpl w:val="95742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062EB"/>
    <w:multiLevelType w:val="hybridMultilevel"/>
    <w:tmpl w:val="7980835E"/>
    <w:lvl w:ilvl="0" w:tplc="60CC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1"/>
  </w:num>
  <w:num w:numId="4">
    <w:abstractNumId w:val="46"/>
  </w:num>
  <w:num w:numId="5">
    <w:abstractNumId w:val="26"/>
  </w:num>
  <w:num w:numId="6">
    <w:abstractNumId w:val="32"/>
  </w:num>
  <w:num w:numId="7">
    <w:abstractNumId w:val="44"/>
  </w:num>
  <w:num w:numId="8">
    <w:abstractNumId w:val="15"/>
  </w:num>
  <w:num w:numId="9">
    <w:abstractNumId w:val="20"/>
  </w:num>
  <w:num w:numId="10">
    <w:abstractNumId w:val="5"/>
  </w:num>
  <w:num w:numId="11">
    <w:abstractNumId w:val="10"/>
  </w:num>
  <w:num w:numId="12">
    <w:abstractNumId w:val="4"/>
  </w:num>
  <w:num w:numId="13">
    <w:abstractNumId w:val="27"/>
  </w:num>
  <w:num w:numId="14">
    <w:abstractNumId w:val="16"/>
  </w:num>
  <w:num w:numId="15">
    <w:abstractNumId w:val="25"/>
  </w:num>
  <w:num w:numId="16">
    <w:abstractNumId w:val="6"/>
  </w:num>
  <w:num w:numId="17">
    <w:abstractNumId w:val="18"/>
  </w:num>
  <w:num w:numId="18">
    <w:abstractNumId w:val="31"/>
  </w:num>
  <w:num w:numId="19">
    <w:abstractNumId w:val="35"/>
  </w:num>
  <w:num w:numId="20">
    <w:abstractNumId w:val="3"/>
  </w:num>
  <w:num w:numId="21">
    <w:abstractNumId w:val="9"/>
  </w:num>
  <w:num w:numId="22">
    <w:abstractNumId w:val="13"/>
  </w:num>
  <w:num w:numId="23">
    <w:abstractNumId w:val="24"/>
  </w:num>
  <w:num w:numId="24">
    <w:abstractNumId w:val="28"/>
  </w:num>
  <w:num w:numId="25">
    <w:abstractNumId w:val="36"/>
  </w:num>
  <w:num w:numId="26">
    <w:abstractNumId w:val="0"/>
  </w:num>
  <w:num w:numId="27">
    <w:abstractNumId w:val="42"/>
  </w:num>
  <w:num w:numId="28">
    <w:abstractNumId w:val="30"/>
  </w:num>
  <w:num w:numId="29">
    <w:abstractNumId w:val="11"/>
  </w:num>
  <w:num w:numId="30">
    <w:abstractNumId w:val="8"/>
  </w:num>
  <w:num w:numId="31">
    <w:abstractNumId w:val="19"/>
  </w:num>
  <w:num w:numId="32">
    <w:abstractNumId w:val="38"/>
  </w:num>
  <w:num w:numId="33">
    <w:abstractNumId w:val="23"/>
  </w:num>
  <w:num w:numId="34">
    <w:abstractNumId w:val="22"/>
  </w:num>
  <w:num w:numId="35">
    <w:abstractNumId w:val="37"/>
  </w:num>
  <w:num w:numId="36">
    <w:abstractNumId w:val="7"/>
  </w:num>
  <w:num w:numId="37">
    <w:abstractNumId w:val="2"/>
  </w:num>
  <w:num w:numId="38">
    <w:abstractNumId w:val="17"/>
  </w:num>
  <w:num w:numId="39">
    <w:abstractNumId w:val="41"/>
  </w:num>
  <w:num w:numId="40">
    <w:abstractNumId w:val="40"/>
  </w:num>
  <w:num w:numId="41">
    <w:abstractNumId w:val="39"/>
  </w:num>
  <w:num w:numId="42">
    <w:abstractNumId w:val="33"/>
  </w:num>
  <w:num w:numId="43">
    <w:abstractNumId w:val="21"/>
  </w:num>
  <w:num w:numId="44">
    <w:abstractNumId w:val="12"/>
  </w:num>
  <w:num w:numId="45">
    <w:abstractNumId w:val="14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078EE"/>
    <w:rsid w:val="00010D2A"/>
    <w:rsid w:val="00052125"/>
    <w:rsid w:val="0005527B"/>
    <w:rsid w:val="00063A62"/>
    <w:rsid w:val="00065353"/>
    <w:rsid w:val="0009346B"/>
    <w:rsid w:val="000C2595"/>
    <w:rsid w:val="000C5852"/>
    <w:rsid w:val="000F4A0F"/>
    <w:rsid w:val="00112AEA"/>
    <w:rsid w:val="0011315C"/>
    <w:rsid w:val="00124CDF"/>
    <w:rsid w:val="001918BD"/>
    <w:rsid w:val="001D1047"/>
    <w:rsid w:val="001F103D"/>
    <w:rsid w:val="002162C3"/>
    <w:rsid w:val="002335A6"/>
    <w:rsid w:val="002602DD"/>
    <w:rsid w:val="002836D7"/>
    <w:rsid w:val="00284C11"/>
    <w:rsid w:val="002C68D0"/>
    <w:rsid w:val="002D6283"/>
    <w:rsid w:val="002E3F08"/>
    <w:rsid w:val="00324313"/>
    <w:rsid w:val="00337DD4"/>
    <w:rsid w:val="00344A05"/>
    <w:rsid w:val="00376DAD"/>
    <w:rsid w:val="0038739B"/>
    <w:rsid w:val="003C1B6D"/>
    <w:rsid w:val="003F1C5C"/>
    <w:rsid w:val="00406972"/>
    <w:rsid w:val="004513D3"/>
    <w:rsid w:val="004764A9"/>
    <w:rsid w:val="00481C8E"/>
    <w:rsid w:val="00484948"/>
    <w:rsid w:val="00485DF0"/>
    <w:rsid w:val="00491727"/>
    <w:rsid w:val="004E3C33"/>
    <w:rsid w:val="00516FD0"/>
    <w:rsid w:val="00525D2E"/>
    <w:rsid w:val="005350B3"/>
    <w:rsid w:val="005430A3"/>
    <w:rsid w:val="00571032"/>
    <w:rsid w:val="005B7BE8"/>
    <w:rsid w:val="005C740B"/>
    <w:rsid w:val="005D2AF3"/>
    <w:rsid w:val="005E08A2"/>
    <w:rsid w:val="005E69C8"/>
    <w:rsid w:val="005F131E"/>
    <w:rsid w:val="005F3A42"/>
    <w:rsid w:val="00602431"/>
    <w:rsid w:val="006321B5"/>
    <w:rsid w:val="00650134"/>
    <w:rsid w:val="00683182"/>
    <w:rsid w:val="006B7D69"/>
    <w:rsid w:val="007074D8"/>
    <w:rsid w:val="00730F77"/>
    <w:rsid w:val="00742F73"/>
    <w:rsid w:val="00760F0F"/>
    <w:rsid w:val="00775EB4"/>
    <w:rsid w:val="007C5568"/>
    <w:rsid w:val="007F0CBA"/>
    <w:rsid w:val="008173AE"/>
    <w:rsid w:val="0084519E"/>
    <w:rsid w:val="0085683F"/>
    <w:rsid w:val="0087304D"/>
    <w:rsid w:val="00896613"/>
    <w:rsid w:val="00897A48"/>
    <w:rsid w:val="008C5447"/>
    <w:rsid w:val="009410BC"/>
    <w:rsid w:val="00972AEA"/>
    <w:rsid w:val="00974D32"/>
    <w:rsid w:val="00984F22"/>
    <w:rsid w:val="00994F19"/>
    <w:rsid w:val="009A1B35"/>
    <w:rsid w:val="009A7053"/>
    <w:rsid w:val="009C1F88"/>
    <w:rsid w:val="009D483F"/>
    <w:rsid w:val="00A14E4B"/>
    <w:rsid w:val="00A62B6C"/>
    <w:rsid w:val="00AD7246"/>
    <w:rsid w:val="00AE05D7"/>
    <w:rsid w:val="00AE0DBB"/>
    <w:rsid w:val="00AE635A"/>
    <w:rsid w:val="00AF4F5E"/>
    <w:rsid w:val="00B405FC"/>
    <w:rsid w:val="00B538C2"/>
    <w:rsid w:val="00B807BE"/>
    <w:rsid w:val="00B929A8"/>
    <w:rsid w:val="00BA12A5"/>
    <w:rsid w:val="00BE2CA7"/>
    <w:rsid w:val="00C01C13"/>
    <w:rsid w:val="00C20282"/>
    <w:rsid w:val="00C30ADC"/>
    <w:rsid w:val="00C73A86"/>
    <w:rsid w:val="00CA4687"/>
    <w:rsid w:val="00CE6B28"/>
    <w:rsid w:val="00CE7E41"/>
    <w:rsid w:val="00D022CB"/>
    <w:rsid w:val="00D337D1"/>
    <w:rsid w:val="00D3449D"/>
    <w:rsid w:val="00D74A96"/>
    <w:rsid w:val="00D9713C"/>
    <w:rsid w:val="00DE16D2"/>
    <w:rsid w:val="00DE6627"/>
    <w:rsid w:val="00DF5378"/>
    <w:rsid w:val="00E04E5A"/>
    <w:rsid w:val="00E51A37"/>
    <w:rsid w:val="00E75122"/>
    <w:rsid w:val="00E87331"/>
    <w:rsid w:val="00EC21E2"/>
    <w:rsid w:val="00EC405B"/>
    <w:rsid w:val="00ED2D44"/>
    <w:rsid w:val="00ED6CF3"/>
    <w:rsid w:val="00EE4C48"/>
    <w:rsid w:val="00F023D3"/>
    <w:rsid w:val="00F02A0F"/>
    <w:rsid w:val="00F10378"/>
    <w:rsid w:val="00F23A27"/>
    <w:rsid w:val="00F71857"/>
    <w:rsid w:val="00F75AA8"/>
    <w:rsid w:val="00F76E01"/>
    <w:rsid w:val="00FA1DCA"/>
    <w:rsid w:val="00FC171B"/>
    <w:rsid w:val="00FE282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973"/>
  <w15:chartTrackingRefBased/>
  <w15:docId w15:val="{8F9A3A0F-C8A7-43A3-9F87-84380B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C5447"/>
    <w:pPr>
      <w:keepNext/>
      <w:widowControl w:val="0"/>
      <w:spacing w:before="90" w:after="90" w:line="240" w:lineRule="auto"/>
      <w:ind w:left="90" w:right="9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D2D44"/>
    <w:rPr>
      <w:color w:val="808080"/>
    </w:rPr>
  </w:style>
  <w:style w:type="paragraph" w:styleId="Tekstpodstawowy">
    <w:name w:val="Body Text"/>
    <w:basedOn w:val="Normalny"/>
    <w:link w:val="TekstpodstawowyZnak"/>
    <w:rsid w:val="008C5447"/>
    <w:pPr>
      <w:widowControl w:val="0"/>
      <w:spacing w:after="0" w:line="240" w:lineRule="auto"/>
      <w:ind w:left="830" w:hanging="355"/>
    </w:pPr>
    <w:rPr>
      <w:rFonts w:ascii="Arial" w:eastAsia="Times New Roman" w:hAnsi="Arial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C5447"/>
    <w:rPr>
      <w:rFonts w:ascii="Arial" w:eastAsia="Times New Roman" w:hAnsi="Arial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8C5447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078E-411D-4CAC-B9CC-9CAB320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2745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KTBS</cp:lastModifiedBy>
  <cp:revision>48</cp:revision>
  <cp:lastPrinted>2021-06-22T08:01:00Z</cp:lastPrinted>
  <dcterms:created xsi:type="dcterms:W3CDTF">2021-06-21T11:34:00Z</dcterms:created>
  <dcterms:modified xsi:type="dcterms:W3CDTF">2021-07-12T07:57:00Z</dcterms:modified>
</cp:coreProperties>
</file>